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CDBE8" w14:textId="77777777" w:rsidR="00563426" w:rsidRPr="008226AD" w:rsidRDefault="00563426" w:rsidP="00563426">
      <w:pPr>
        <w:jc w:val="center"/>
        <w:rPr>
          <w:b/>
          <w:bCs w:val="0"/>
          <w:sz w:val="28"/>
          <w:szCs w:val="28"/>
        </w:rPr>
      </w:pPr>
      <w:r w:rsidRPr="008226AD">
        <w:rPr>
          <w:b/>
          <w:bCs w:val="0"/>
          <w:sz w:val="28"/>
          <w:szCs w:val="28"/>
        </w:rPr>
        <w:t>In the United States District Court</w:t>
      </w:r>
    </w:p>
    <w:p w14:paraId="069D16A5" w14:textId="77777777" w:rsidR="00563426" w:rsidRPr="008226AD" w:rsidRDefault="00563426" w:rsidP="00563426">
      <w:pPr>
        <w:jc w:val="center"/>
        <w:rPr>
          <w:b/>
          <w:bCs w:val="0"/>
          <w:sz w:val="28"/>
          <w:szCs w:val="28"/>
        </w:rPr>
      </w:pPr>
      <w:r w:rsidRPr="008226AD">
        <w:rPr>
          <w:b/>
          <w:bCs w:val="0"/>
          <w:sz w:val="28"/>
          <w:szCs w:val="28"/>
        </w:rPr>
        <w:t>for the District of Kansas</w:t>
      </w:r>
    </w:p>
    <w:p w14:paraId="537A76BB" w14:textId="77777777" w:rsidR="00563426" w:rsidRPr="008226AD" w:rsidRDefault="00563426" w:rsidP="00563426">
      <w:pPr>
        <w:jc w:val="center"/>
        <w:rPr>
          <w:sz w:val="28"/>
          <w:szCs w:val="28"/>
        </w:rPr>
      </w:pPr>
      <w:r w:rsidRPr="008226AD">
        <w:rPr>
          <w:sz w:val="28"/>
          <w:szCs w:val="28"/>
        </w:rPr>
        <w:t>_____________</w:t>
      </w:r>
    </w:p>
    <w:p w14:paraId="1C29C604" w14:textId="77777777" w:rsidR="00563426" w:rsidRPr="008226AD" w:rsidRDefault="00563426" w:rsidP="00563426">
      <w:pPr>
        <w:jc w:val="center"/>
        <w:rPr>
          <w:sz w:val="28"/>
          <w:szCs w:val="28"/>
        </w:rPr>
      </w:pPr>
    </w:p>
    <w:p w14:paraId="099E5861" w14:textId="59F40FD3" w:rsidR="00563426" w:rsidRPr="008226AD" w:rsidRDefault="00563426" w:rsidP="00563426">
      <w:pPr>
        <w:jc w:val="center"/>
        <w:rPr>
          <w:sz w:val="28"/>
          <w:szCs w:val="28"/>
        </w:rPr>
      </w:pPr>
      <w:r w:rsidRPr="008226AD">
        <w:rPr>
          <w:sz w:val="28"/>
          <w:szCs w:val="28"/>
        </w:rPr>
        <w:t xml:space="preserve">Case No. </w:t>
      </w:r>
      <w:r w:rsidR="007B21E5" w:rsidRPr="008226AD">
        <w:rPr>
          <w:sz w:val="28"/>
          <w:szCs w:val="28"/>
        </w:rPr>
        <w:t>___</w:t>
      </w:r>
    </w:p>
    <w:p w14:paraId="1AB13B4F" w14:textId="77777777" w:rsidR="00563426" w:rsidRPr="008226AD" w:rsidRDefault="00563426" w:rsidP="00563426">
      <w:pPr>
        <w:jc w:val="center"/>
        <w:rPr>
          <w:sz w:val="28"/>
          <w:szCs w:val="28"/>
        </w:rPr>
      </w:pPr>
      <w:r w:rsidRPr="008226AD">
        <w:rPr>
          <w:sz w:val="28"/>
          <w:szCs w:val="28"/>
        </w:rPr>
        <w:t>_____________</w:t>
      </w:r>
    </w:p>
    <w:p w14:paraId="1C3D16C6" w14:textId="77777777" w:rsidR="00563426" w:rsidRPr="008226AD" w:rsidRDefault="00563426" w:rsidP="00563426">
      <w:pPr>
        <w:jc w:val="center"/>
        <w:rPr>
          <w:sz w:val="28"/>
          <w:szCs w:val="28"/>
        </w:rPr>
      </w:pPr>
    </w:p>
    <w:p w14:paraId="6E9F71EF" w14:textId="75C5A72C" w:rsidR="00563426" w:rsidRPr="008226AD" w:rsidRDefault="007B21E5" w:rsidP="00563426">
      <w:pPr>
        <w:jc w:val="center"/>
        <w:rPr>
          <w:smallCaps/>
          <w:sz w:val="28"/>
          <w:szCs w:val="28"/>
        </w:rPr>
      </w:pPr>
      <w:r w:rsidRPr="008226AD">
        <w:rPr>
          <w:smallCaps/>
          <w:sz w:val="28"/>
          <w:szCs w:val="28"/>
        </w:rPr>
        <w:t>Plaintiff,</w:t>
      </w:r>
    </w:p>
    <w:p w14:paraId="75E2CD04" w14:textId="77777777" w:rsidR="00563426" w:rsidRPr="008226AD" w:rsidRDefault="00563426" w:rsidP="00563426">
      <w:pPr>
        <w:jc w:val="center"/>
        <w:rPr>
          <w:i/>
          <w:iCs/>
          <w:sz w:val="28"/>
          <w:szCs w:val="28"/>
        </w:rPr>
      </w:pPr>
    </w:p>
    <w:p w14:paraId="18E00193" w14:textId="77777777" w:rsidR="00563426" w:rsidRPr="008226AD" w:rsidRDefault="00563426" w:rsidP="00563426">
      <w:pPr>
        <w:jc w:val="center"/>
        <w:rPr>
          <w:i/>
          <w:iCs/>
          <w:sz w:val="28"/>
          <w:szCs w:val="28"/>
        </w:rPr>
      </w:pPr>
      <w:r w:rsidRPr="008226AD">
        <w:rPr>
          <w:i/>
          <w:iCs/>
          <w:sz w:val="28"/>
          <w:szCs w:val="28"/>
        </w:rPr>
        <w:t>Plaintiff</w:t>
      </w:r>
    </w:p>
    <w:p w14:paraId="64A92643" w14:textId="77777777" w:rsidR="00563426" w:rsidRPr="008226AD" w:rsidRDefault="00563426" w:rsidP="00563426">
      <w:pPr>
        <w:jc w:val="center"/>
        <w:rPr>
          <w:sz w:val="28"/>
          <w:szCs w:val="28"/>
        </w:rPr>
      </w:pPr>
      <w:r w:rsidRPr="008226AD">
        <w:rPr>
          <w:sz w:val="28"/>
          <w:szCs w:val="28"/>
        </w:rPr>
        <w:t xml:space="preserve"> </w:t>
      </w:r>
    </w:p>
    <w:p w14:paraId="482DCB94" w14:textId="77777777" w:rsidR="00563426" w:rsidRPr="008226AD" w:rsidRDefault="00563426" w:rsidP="00563426">
      <w:pPr>
        <w:jc w:val="center"/>
        <w:rPr>
          <w:sz w:val="28"/>
          <w:szCs w:val="28"/>
        </w:rPr>
      </w:pPr>
      <w:r w:rsidRPr="008226AD">
        <w:rPr>
          <w:sz w:val="28"/>
          <w:szCs w:val="28"/>
        </w:rPr>
        <w:t>v.</w:t>
      </w:r>
    </w:p>
    <w:p w14:paraId="1FE7D48B" w14:textId="77777777" w:rsidR="00563426" w:rsidRPr="008226AD" w:rsidRDefault="00563426" w:rsidP="00563426">
      <w:pPr>
        <w:jc w:val="center"/>
        <w:rPr>
          <w:sz w:val="28"/>
          <w:szCs w:val="28"/>
        </w:rPr>
      </w:pPr>
    </w:p>
    <w:p w14:paraId="1BD1A1EE" w14:textId="7DA30ACB" w:rsidR="00563426" w:rsidRPr="008226AD" w:rsidRDefault="007B21E5" w:rsidP="00563426">
      <w:pPr>
        <w:jc w:val="center"/>
        <w:rPr>
          <w:smallCaps/>
          <w:sz w:val="28"/>
          <w:szCs w:val="28"/>
        </w:rPr>
      </w:pPr>
      <w:r w:rsidRPr="008226AD">
        <w:rPr>
          <w:smallCaps/>
          <w:sz w:val="28"/>
          <w:szCs w:val="28"/>
        </w:rPr>
        <w:t>Defendant,</w:t>
      </w:r>
    </w:p>
    <w:p w14:paraId="543DDB3C" w14:textId="77777777" w:rsidR="00563426" w:rsidRPr="008226AD" w:rsidRDefault="00563426" w:rsidP="00563426">
      <w:pPr>
        <w:jc w:val="center"/>
        <w:rPr>
          <w:i/>
          <w:iCs/>
          <w:sz w:val="28"/>
          <w:szCs w:val="28"/>
        </w:rPr>
      </w:pPr>
    </w:p>
    <w:p w14:paraId="64107A57" w14:textId="77777777" w:rsidR="00563426" w:rsidRPr="008226AD" w:rsidRDefault="00563426" w:rsidP="00563426">
      <w:pPr>
        <w:jc w:val="center"/>
        <w:rPr>
          <w:i/>
          <w:iCs/>
          <w:sz w:val="28"/>
          <w:szCs w:val="28"/>
        </w:rPr>
      </w:pPr>
      <w:r w:rsidRPr="008226AD">
        <w:rPr>
          <w:i/>
          <w:iCs/>
          <w:sz w:val="28"/>
          <w:szCs w:val="28"/>
        </w:rPr>
        <w:t>Defendant</w:t>
      </w:r>
    </w:p>
    <w:p w14:paraId="67324ADF" w14:textId="77777777" w:rsidR="00563426" w:rsidRPr="008226AD" w:rsidRDefault="00563426" w:rsidP="00563426">
      <w:pPr>
        <w:jc w:val="center"/>
        <w:rPr>
          <w:b/>
          <w:bCs w:val="0"/>
          <w:sz w:val="28"/>
          <w:szCs w:val="28"/>
        </w:rPr>
      </w:pPr>
      <w:r w:rsidRPr="008226AD">
        <w:rPr>
          <w:b/>
          <w:bCs w:val="0"/>
          <w:sz w:val="28"/>
          <w:szCs w:val="28"/>
        </w:rPr>
        <w:t>______________</w:t>
      </w:r>
    </w:p>
    <w:p w14:paraId="0F6F431A" w14:textId="77777777" w:rsidR="00563426" w:rsidRPr="008226AD" w:rsidRDefault="00563426" w:rsidP="00563426">
      <w:pPr>
        <w:jc w:val="center"/>
        <w:rPr>
          <w:b/>
          <w:bCs w:val="0"/>
          <w:sz w:val="28"/>
          <w:szCs w:val="28"/>
        </w:rPr>
      </w:pPr>
    </w:p>
    <w:p w14:paraId="3A6DFA1D" w14:textId="77777777" w:rsidR="00563426" w:rsidRPr="008226AD" w:rsidRDefault="00563426" w:rsidP="00563426">
      <w:pPr>
        <w:jc w:val="center"/>
        <w:rPr>
          <w:b/>
          <w:bCs w:val="0"/>
          <w:sz w:val="28"/>
          <w:szCs w:val="28"/>
        </w:rPr>
      </w:pPr>
      <w:r w:rsidRPr="008226AD">
        <w:rPr>
          <w:b/>
          <w:bCs w:val="0"/>
          <w:sz w:val="28"/>
          <w:szCs w:val="28"/>
        </w:rPr>
        <w:t>JURY INSTRUCTIONS</w:t>
      </w:r>
    </w:p>
    <w:p w14:paraId="2820F0D2" w14:textId="77777777" w:rsidR="006628AF" w:rsidRPr="008226AD" w:rsidRDefault="006628AF" w:rsidP="00FE1C41">
      <w:pPr>
        <w:pStyle w:val="Body"/>
        <w:rPr>
          <w:sz w:val="28"/>
          <w:szCs w:val="28"/>
          <w:lang w:val="en-CA"/>
        </w:rPr>
      </w:pPr>
    </w:p>
    <w:p w14:paraId="12C36A4E" w14:textId="77777777" w:rsidR="00DB24EC" w:rsidRPr="008226AD" w:rsidRDefault="00DB24EC" w:rsidP="00563426">
      <w:pPr>
        <w:jc w:val="center"/>
        <w:rPr>
          <w:sz w:val="28"/>
          <w:szCs w:val="28"/>
        </w:rPr>
      </w:pPr>
      <w:r w:rsidRPr="008226AD">
        <w:rPr>
          <w:sz w:val="28"/>
          <w:szCs w:val="28"/>
          <w:lang w:val="en-CA"/>
        </w:rPr>
        <w:fldChar w:fldCharType="begin"/>
      </w:r>
      <w:r w:rsidRPr="008226AD">
        <w:rPr>
          <w:sz w:val="28"/>
          <w:szCs w:val="28"/>
          <w:lang w:val="en-CA"/>
        </w:rPr>
        <w:instrText xml:space="preserve"> SEQ CHAPTER \h \r 1</w:instrText>
      </w:r>
      <w:r w:rsidRPr="008226AD">
        <w:rPr>
          <w:sz w:val="28"/>
          <w:szCs w:val="28"/>
          <w:lang w:val="en-CA"/>
        </w:rPr>
        <w:fldChar w:fldCharType="end"/>
      </w:r>
      <w:r w:rsidR="006628AF" w:rsidRPr="008226AD">
        <w:rPr>
          <w:sz w:val="28"/>
          <w:szCs w:val="28"/>
        </w:rPr>
        <w:t>PRELIMINARY INSTRUCTION</w:t>
      </w:r>
    </w:p>
    <w:p w14:paraId="6DD1E6C9" w14:textId="77777777" w:rsidR="00563426" w:rsidRPr="008226AD" w:rsidRDefault="00563426" w:rsidP="00563426">
      <w:pPr>
        <w:jc w:val="center"/>
        <w:rPr>
          <w:sz w:val="28"/>
          <w:szCs w:val="28"/>
        </w:rPr>
      </w:pPr>
    </w:p>
    <w:p w14:paraId="288F8C8E" w14:textId="77777777" w:rsidR="00DB24EC" w:rsidRPr="008226AD" w:rsidRDefault="00DB24EC" w:rsidP="006628AF">
      <w:pPr>
        <w:rPr>
          <w:sz w:val="28"/>
          <w:szCs w:val="28"/>
        </w:rPr>
      </w:pPr>
      <w:bookmarkStart w:id="0" w:name="_1__1_"/>
      <w:bookmarkEnd w:id="0"/>
      <w:r w:rsidRPr="008226AD">
        <w:rPr>
          <w:sz w:val="28"/>
          <w:szCs w:val="28"/>
        </w:rPr>
        <w:t>MEMBERS OF THE JURY:</w:t>
      </w:r>
    </w:p>
    <w:p w14:paraId="260FEDD7" w14:textId="77777777" w:rsidR="00490D6E" w:rsidRPr="008226AD" w:rsidRDefault="00490D6E" w:rsidP="006628AF">
      <w:pPr>
        <w:rPr>
          <w:sz w:val="28"/>
          <w:szCs w:val="28"/>
        </w:rPr>
      </w:pPr>
    </w:p>
    <w:p w14:paraId="4C242B2B" w14:textId="77777777" w:rsidR="006628AF" w:rsidRPr="008226AD" w:rsidRDefault="006628AF" w:rsidP="00FE1C41">
      <w:pPr>
        <w:pStyle w:val="Body"/>
        <w:rPr>
          <w:sz w:val="28"/>
          <w:szCs w:val="28"/>
          <w:lang w:val="en-CA"/>
        </w:rPr>
      </w:pPr>
      <w:r w:rsidRPr="008226AD">
        <w:rPr>
          <w:sz w:val="28"/>
          <w:szCs w:val="28"/>
          <w:lang w:val="en-CA"/>
        </w:rPr>
        <w:t xml:space="preserve">At the end of the trial, I will give you detailed guidance on the law and on how you will go about reaching your decision. But now I simply want to explain, generally, how this trial will proceed and provide some basic principles about your duty as jurors. </w:t>
      </w:r>
    </w:p>
    <w:p w14:paraId="2298F733" w14:textId="6E3A44B5" w:rsidR="006628AF" w:rsidRPr="008226AD" w:rsidRDefault="006628AF" w:rsidP="00FE1C41">
      <w:pPr>
        <w:pStyle w:val="Body"/>
        <w:rPr>
          <w:sz w:val="28"/>
          <w:szCs w:val="28"/>
          <w:lang w:val="en-CA"/>
        </w:rPr>
      </w:pPr>
      <w:r w:rsidRPr="008226AD">
        <w:rPr>
          <w:sz w:val="28"/>
          <w:szCs w:val="28"/>
          <w:lang w:val="en-CA"/>
        </w:rPr>
        <w:t xml:space="preserve">This is a civil case. To help you follow the evidence, I am going to summarize the parties’ positions. Plaintiff, [name], claims that Defendant, [name], [describe claims, using description either jointly submitted or provided to the parties with opportunity to object on the record]. This is merely a description of Plaintiff [name]’s claims and contentions. It is </w:t>
      </w:r>
      <w:r w:rsidRPr="008226AD">
        <w:rPr>
          <w:sz w:val="28"/>
          <w:szCs w:val="28"/>
          <w:lang w:val="en-CA"/>
        </w:rPr>
        <w:lastRenderedPageBreak/>
        <w:t>not evidence of the validity of these claims or anything else. Defendant [name] has denied these claims [or portions of these claims</w:t>
      </w:r>
      <w:r w:rsidR="007D79C4" w:rsidRPr="008226AD">
        <w:rPr>
          <w:sz w:val="28"/>
          <w:szCs w:val="28"/>
          <w:lang w:val="en-CA"/>
        </w:rPr>
        <w:t>] and</w:t>
      </w:r>
      <w:r w:rsidRPr="008226AD">
        <w:rPr>
          <w:sz w:val="28"/>
          <w:szCs w:val="28"/>
          <w:lang w:val="en-CA"/>
        </w:rPr>
        <w:t xml:space="preserve"> contends that [description of counterclaims and/or affirmative defenses]. </w:t>
      </w:r>
    </w:p>
    <w:p w14:paraId="61502C8D" w14:textId="3F260B32" w:rsidR="006628AF" w:rsidRPr="008226AD" w:rsidRDefault="006628AF" w:rsidP="00FE1C41">
      <w:pPr>
        <w:pStyle w:val="Body"/>
        <w:rPr>
          <w:sz w:val="28"/>
          <w:szCs w:val="28"/>
          <w:lang w:val="en-CA"/>
        </w:rPr>
      </w:pPr>
      <w:r w:rsidRPr="008226AD">
        <w:rPr>
          <w:sz w:val="28"/>
          <w:szCs w:val="28"/>
          <w:lang w:val="en-CA"/>
        </w:rPr>
        <w:t xml:space="preserve">It is the </w:t>
      </w:r>
      <w:r w:rsidR="00BD6A28" w:rsidRPr="008226AD">
        <w:rPr>
          <w:sz w:val="28"/>
          <w:szCs w:val="28"/>
          <w:lang w:val="en-CA"/>
        </w:rPr>
        <w:t>P</w:t>
      </w:r>
      <w:r w:rsidRPr="008226AD">
        <w:rPr>
          <w:sz w:val="28"/>
          <w:szCs w:val="28"/>
          <w:lang w:val="en-CA"/>
        </w:rPr>
        <w:t xml:space="preserve">laintiff’s burden to prove these claims to you by a preponderance of the evidence. That means you may not find for </w:t>
      </w:r>
      <w:r w:rsidR="001A4E17" w:rsidRPr="008226AD">
        <w:rPr>
          <w:sz w:val="28"/>
          <w:szCs w:val="28"/>
          <w:lang w:val="en-CA"/>
        </w:rPr>
        <w:t xml:space="preserve">Plaintiff </w:t>
      </w:r>
      <w:r w:rsidRPr="008226AD">
        <w:rPr>
          <w:sz w:val="28"/>
          <w:szCs w:val="28"/>
          <w:lang w:val="en-CA"/>
        </w:rPr>
        <w:t xml:space="preserve">unless all </w:t>
      </w:r>
      <w:r w:rsidR="00A909E7" w:rsidRPr="008226AD">
        <w:rPr>
          <w:sz w:val="28"/>
          <w:szCs w:val="28"/>
          <w:lang w:val="en-CA"/>
        </w:rPr>
        <w:t xml:space="preserve">[eight] </w:t>
      </w:r>
      <w:r w:rsidRPr="008226AD">
        <w:rPr>
          <w:sz w:val="28"/>
          <w:szCs w:val="28"/>
          <w:lang w:val="en-CA"/>
        </w:rPr>
        <w:t xml:space="preserve">of you unanimously find that </w:t>
      </w:r>
      <w:r w:rsidR="001A4E17" w:rsidRPr="008226AD">
        <w:rPr>
          <w:sz w:val="28"/>
          <w:szCs w:val="28"/>
          <w:lang w:val="en-CA"/>
        </w:rPr>
        <w:t xml:space="preserve">Plaintiff </w:t>
      </w:r>
      <w:r w:rsidRPr="008226AD">
        <w:rPr>
          <w:sz w:val="28"/>
          <w:szCs w:val="28"/>
          <w:lang w:val="en-CA"/>
        </w:rPr>
        <w:t xml:space="preserve">has proved, </w:t>
      </w:r>
      <w:proofErr w:type="gramStart"/>
      <w:r w:rsidRPr="008226AD">
        <w:rPr>
          <w:sz w:val="28"/>
          <w:szCs w:val="28"/>
          <w:lang w:val="en-CA"/>
        </w:rPr>
        <w:t>in light of</w:t>
      </w:r>
      <w:proofErr w:type="gramEnd"/>
      <w:r w:rsidRPr="008226AD">
        <w:rPr>
          <w:sz w:val="28"/>
          <w:szCs w:val="28"/>
          <w:lang w:val="en-CA"/>
        </w:rPr>
        <w:t xml:space="preserve"> all the evidence, that these claims are more probably true than not true. [</w:t>
      </w:r>
      <w:r w:rsidRPr="008226AD">
        <w:rPr>
          <w:i/>
          <w:iCs/>
          <w:sz w:val="28"/>
          <w:szCs w:val="28"/>
          <w:lang w:val="en-CA"/>
        </w:rPr>
        <w:t xml:space="preserve">If there are counterclaims: </w:t>
      </w:r>
      <w:r w:rsidRPr="008226AD">
        <w:rPr>
          <w:sz w:val="28"/>
          <w:szCs w:val="28"/>
          <w:lang w:val="en-CA"/>
        </w:rPr>
        <w:t>For Defendant’s counterclaims, it is Defendant’s burden to prove those claims to you, also by a preponderance of the evidence. This means</w:t>
      </w:r>
      <w:r w:rsidR="001A4E17" w:rsidRPr="008226AD">
        <w:rPr>
          <w:sz w:val="28"/>
          <w:szCs w:val="28"/>
          <w:lang w:val="en-CA"/>
        </w:rPr>
        <w:t xml:space="preserve"> that </w:t>
      </w:r>
      <w:r w:rsidRPr="008226AD">
        <w:rPr>
          <w:sz w:val="28"/>
          <w:szCs w:val="28"/>
          <w:lang w:val="en-CA"/>
        </w:rPr>
        <w:t xml:space="preserve">you may not find for </w:t>
      </w:r>
      <w:r w:rsidR="001A4E17" w:rsidRPr="008226AD">
        <w:rPr>
          <w:sz w:val="28"/>
          <w:szCs w:val="28"/>
          <w:lang w:val="en-CA"/>
        </w:rPr>
        <w:t xml:space="preserve">Defendant </w:t>
      </w:r>
      <w:r w:rsidRPr="008226AD">
        <w:rPr>
          <w:sz w:val="28"/>
          <w:szCs w:val="28"/>
          <w:lang w:val="en-CA"/>
        </w:rPr>
        <w:t xml:space="preserve">on </w:t>
      </w:r>
      <w:r w:rsidR="001A4E17" w:rsidRPr="008226AD">
        <w:rPr>
          <w:sz w:val="28"/>
          <w:szCs w:val="28"/>
          <w:lang w:val="en-CA"/>
        </w:rPr>
        <w:t xml:space="preserve">Defendant’s </w:t>
      </w:r>
      <w:r w:rsidRPr="008226AD">
        <w:rPr>
          <w:sz w:val="28"/>
          <w:szCs w:val="28"/>
          <w:lang w:val="en-CA"/>
        </w:rPr>
        <w:t xml:space="preserve">counterclaims unless all </w:t>
      </w:r>
      <w:r w:rsidR="00AA65F3" w:rsidRPr="008226AD">
        <w:rPr>
          <w:sz w:val="28"/>
          <w:szCs w:val="28"/>
          <w:lang w:val="en-CA"/>
        </w:rPr>
        <w:t xml:space="preserve">[eight] </w:t>
      </w:r>
      <w:r w:rsidRPr="008226AD">
        <w:rPr>
          <w:sz w:val="28"/>
          <w:szCs w:val="28"/>
          <w:lang w:val="en-CA"/>
        </w:rPr>
        <w:t xml:space="preserve">of you unanimously find that </w:t>
      </w:r>
      <w:r w:rsidR="001A4E17" w:rsidRPr="008226AD">
        <w:rPr>
          <w:sz w:val="28"/>
          <w:szCs w:val="28"/>
          <w:lang w:val="en-CA"/>
        </w:rPr>
        <w:t xml:space="preserve">Defendant </w:t>
      </w:r>
      <w:r w:rsidRPr="008226AD">
        <w:rPr>
          <w:sz w:val="28"/>
          <w:szCs w:val="28"/>
          <w:lang w:val="en-CA"/>
        </w:rPr>
        <w:t xml:space="preserve">has proved, </w:t>
      </w:r>
      <w:proofErr w:type="gramStart"/>
      <w:r w:rsidRPr="008226AD">
        <w:rPr>
          <w:sz w:val="28"/>
          <w:szCs w:val="28"/>
          <w:lang w:val="en-CA"/>
        </w:rPr>
        <w:t>in light of</w:t>
      </w:r>
      <w:proofErr w:type="gramEnd"/>
      <w:r w:rsidRPr="008226AD">
        <w:rPr>
          <w:sz w:val="28"/>
          <w:szCs w:val="28"/>
          <w:lang w:val="en-CA"/>
        </w:rPr>
        <w:t xml:space="preserve"> all the evidence, that these counterclaims are more probably true than not true.]</w:t>
      </w:r>
    </w:p>
    <w:p w14:paraId="5BCA12EF" w14:textId="6F0B4796" w:rsidR="006628AF" w:rsidRPr="008226AD" w:rsidRDefault="006628AF" w:rsidP="00FE1C41">
      <w:pPr>
        <w:pStyle w:val="Body"/>
        <w:rPr>
          <w:sz w:val="28"/>
          <w:szCs w:val="28"/>
        </w:rPr>
      </w:pPr>
      <w:r w:rsidRPr="008226AD">
        <w:rPr>
          <w:sz w:val="28"/>
          <w:szCs w:val="28"/>
        </w:rPr>
        <w:t xml:space="preserve">The first step in the trial will be the opening statements. Each side will </w:t>
      </w:r>
      <w:r w:rsidR="006C5457" w:rsidRPr="008226AD">
        <w:rPr>
          <w:sz w:val="28"/>
          <w:szCs w:val="28"/>
        </w:rPr>
        <w:t>have</w:t>
      </w:r>
      <w:r w:rsidRPr="008226AD">
        <w:rPr>
          <w:sz w:val="28"/>
          <w:szCs w:val="28"/>
        </w:rPr>
        <w:t xml:space="preserve"> 20 minutes. Plaintiff in [</w:t>
      </w:r>
      <w:r w:rsidR="00BD6A28" w:rsidRPr="008226AD">
        <w:rPr>
          <w:sz w:val="28"/>
          <w:szCs w:val="28"/>
        </w:rPr>
        <w:t>his/her/</w:t>
      </w:r>
      <w:r w:rsidRPr="008226AD">
        <w:rPr>
          <w:sz w:val="28"/>
          <w:szCs w:val="28"/>
        </w:rPr>
        <w:t>its] opening statement</w:t>
      </w:r>
      <w:r w:rsidRPr="008226AD">
        <w:rPr>
          <w:spacing w:val="-12"/>
          <w:sz w:val="28"/>
          <w:szCs w:val="28"/>
        </w:rPr>
        <w:t xml:space="preserve"> </w:t>
      </w:r>
      <w:r w:rsidRPr="008226AD">
        <w:rPr>
          <w:sz w:val="28"/>
          <w:szCs w:val="28"/>
        </w:rPr>
        <w:t>will</w:t>
      </w:r>
      <w:r w:rsidRPr="008226AD">
        <w:rPr>
          <w:spacing w:val="-12"/>
          <w:sz w:val="28"/>
          <w:szCs w:val="28"/>
        </w:rPr>
        <w:t xml:space="preserve"> </w:t>
      </w:r>
      <w:r w:rsidRPr="008226AD">
        <w:rPr>
          <w:sz w:val="28"/>
          <w:szCs w:val="28"/>
        </w:rPr>
        <w:t>tell</w:t>
      </w:r>
      <w:r w:rsidRPr="008226AD">
        <w:rPr>
          <w:spacing w:val="-11"/>
          <w:sz w:val="28"/>
          <w:szCs w:val="28"/>
        </w:rPr>
        <w:t xml:space="preserve"> </w:t>
      </w:r>
      <w:r w:rsidRPr="008226AD">
        <w:rPr>
          <w:sz w:val="28"/>
          <w:szCs w:val="28"/>
        </w:rPr>
        <w:t>you</w:t>
      </w:r>
      <w:r w:rsidRPr="008226AD">
        <w:rPr>
          <w:spacing w:val="-12"/>
          <w:sz w:val="28"/>
          <w:szCs w:val="28"/>
        </w:rPr>
        <w:t xml:space="preserve"> </w:t>
      </w:r>
      <w:r w:rsidRPr="008226AD">
        <w:rPr>
          <w:sz w:val="28"/>
          <w:szCs w:val="28"/>
        </w:rPr>
        <w:t>about</w:t>
      </w:r>
      <w:r w:rsidRPr="008226AD">
        <w:rPr>
          <w:spacing w:val="-11"/>
          <w:sz w:val="28"/>
          <w:szCs w:val="28"/>
        </w:rPr>
        <w:t xml:space="preserve"> </w:t>
      </w:r>
      <w:r w:rsidRPr="008226AD">
        <w:rPr>
          <w:sz w:val="28"/>
          <w:szCs w:val="28"/>
        </w:rPr>
        <w:t>the</w:t>
      </w:r>
      <w:r w:rsidRPr="008226AD">
        <w:rPr>
          <w:spacing w:val="-12"/>
          <w:sz w:val="28"/>
          <w:szCs w:val="28"/>
        </w:rPr>
        <w:t xml:space="preserve"> </w:t>
      </w:r>
      <w:r w:rsidRPr="008226AD">
        <w:rPr>
          <w:sz w:val="28"/>
          <w:szCs w:val="28"/>
        </w:rPr>
        <w:t>evidence</w:t>
      </w:r>
      <w:r w:rsidRPr="008226AD">
        <w:rPr>
          <w:spacing w:val="-11"/>
          <w:sz w:val="28"/>
          <w:szCs w:val="28"/>
        </w:rPr>
        <w:t xml:space="preserve"> </w:t>
      </w:r>
      <w:r w:rsidR="006C5457" w:rsidRPr="008226AD">
        <w:rPr>
          <w:sz w:val="28"/>
          <w:szCs w:val="28"/>
        </w:rPr>
        <w:t>that</w:t>
      </w:r>
      <w:r w:rsidR="006C5457" w:rsidRPr="008226AD">
        <w:rPr>
          <w:spacing w:val="-13"/>
          <w:sz w:val="28"/>
          <w:szCs w:val="28"/>
        </w:rPr>
        <w:t xml:space="preserve"> </w:t>
      </w:r>
      <w:r w:rsidR="00BD6A28" w:rsidRPr="008226AD">
        <w:rPr>
          <w:spacing w:val="-13"/>
          <w:sz w:val="28"/>
          <w:szCs w:val="28"/>
        </w:rPr>
        <w:t>[</w:t>
      </w:r>
      <w:r w:rsidRPr="008226AD">
        <w:rPr>
          <w:sz w:val="28"/>
          <w:szCs w:val="28"/>
        </w:rPr>
        <w:t>it</w:t>
      </w:r>
      <w:r w:rsidR="00BD6A28" w:rsidRPr="008226AD">
        <w:rPr>
          <w:sz w:val="28"/>
          <w:szCs w:val="28"/>
        </w:rPr>
        <w:t>]</w:t>
      </w:r>
      <w:r w:rsidRPr="008226AD">
        <w:rPr>
          <w:spacing w:val="-11"/>
          <w:sz w:val="28"/>
          <w:szCs w:val="28"/>
        </w:rPr>
        <w:t xml:space="preserve"> </w:t>
      </w:r>
      <w:r w:rsidRPr="008226AD">
        <w:rPr>
          <w:sz w:val="28"/>
          <w:szCs w:val="28"/>
        </w:rPr>
        <w:t>intends</w:t>
      </w:r>
      <w:r w:rsidRPr="008226AD">
        <w:rPr>
          <w:spacing w:val="-12"/>
          <w:sz w:val="28"/>
          <w:szCs w:val="28"/>
        </w:rPr>
        <w:t xml:space="preserve"> </w:t>
      </w:r>
      <w:r w:rsidRPr="008226AD">
        <w:rPr>
          <w:sz w:val="28"/>
          <w:szCs w:val="28"/>
        </w:rPr>
        <w:t>to</w:t>
      </w:r>
      <w:r w:rsidRPr="008226AD">
        <w:rPr>
          <w:spacing w:val="-11"/>
          <w:sz w:val="28"/>
          <w:szCs w:val="28"/>
        </w:rPr>
        <w:t xml:space="preserve"> </w:t>
      </w:r>
      <w:r w:rsidRPr="008226AD">
        <w:rPr>
          <w:sz w:val="28"/>
          <w:szCs w:val="28"/>
        </w:rPr>
        <w:t>put</w:t>
      </w:r>
      <w:r w:rsidRPr="008226AD">
        <w:rPr>
          <w:spacing w:val="-13"/>
          <w:sz w:val="28"/>
          <w:szCs w:val="28"/>
        </w:rPr>
        <w:t xml:space="preserve"> </w:t>
      </w:r>
      <w:r w:rsidRPr="008226AD">
        <w:rPr>
          <w:sz w:val="28"/>
          <w:szCs w:val="28"/>
        </w:rPr>
        <w:t>before</w:t>
      </w:r>
      <w:r w:rsidRPr="008226AD">
        <w:rPr>
          <w:spacing w:val="-13"/>
          <w:sz w:val="28"/>
          <w:szCs w:val="28"/>
        </w:rPr>
        <w:t xml:space="preserve"> </w:t>
      </w:r>
      <w:r w:rsidRPr="008226AD">
        <w:rPr>
          <w:sz w:val="28"/>
          <w:szCs w:val="28"/>
        </w:rPr>
        <w:t>you.</w:t>
      </w:r>
      <w:r w:rsidRPr="008226AD">
        <w:rPr>
          <w:spacing w:val="37"/>
          <w:sz w:val="28"/>
          <w:szCs w:val="28"/>
        </w:rPr>
        <w:t xml:space="preserve"> </w:t>
      </w:r>
      <w:r w:rsidRPr="008226AD">
        <w:rPr>
          <w:sz w:val="28"/>
          <w:szCs w:val="28"/>
        </w:rPr>
        <w:t>Just</w:t>
      </w:r>
      <w:r w:rsidRPr="008226AD">
        <w:rPr>
          <w:spacing w:val="-11"/>
          <w:sz w:val="28"/>
          <w:szCs w:val="28"/>
        </w:rPr>
        <w:t xml:space="preserve"> </w:t>
      </w:r>
      <w:r w:rsidRPr="008226AD">
        <w:rPr>
          <w:sz w:val="28"/>
          <w:szCs w:val="28"/>
        </w:rPr>
        <w:t>as</w:t>
      </w:r>
      <w:r w:rsidRPr="008226AD">
        <w:rPr>
          <w:spacing w:val="-12"/>
          <w:sz w:val="28"/>
          <w:szCs w:val="28"/>
        </w:rPr>
        <w:t xml:space="preserve"> </w:t>
      </w:r>
      <w:r w:rsidR="006C5457" w:rsidRPr="008226AD">
        <w:rPr>
          <w:sz w:val="28"/>
          <w:szCs w:val="28"/>
        </w:rPr>
        <w:t xml:space="preserve">Plaintiff’s </w:t>
      </w:r>
      <w:r w:rsidRPr="008226AD">
        <w:rPr>
          <w:sz w:val="28"/>
          <w:szCs w:val="28"/>
        </w:rPr>
        <w:t>claims are not evidence, neither is the opening statement. Its purpose is only to help you understand what the evidence will be. It is a road map to show you what is</w:t>
      </w:r>
      <w:r w:rsidRPr="008226AD">
        <w:rPr>
          <w:spacing w:val="-7"/>
          <w:sz w:val="28"/>
          <w:szCs w:val="28"/>
        </w:rPr>
        <w:t xml:space="preserve"> </w:t>
      </w:r>
      <w:r w:rsidRPr="008226AD">
        <w:rPr>
          <w:sz w:val="28"/>
          <w:szCs w:val="28"/>
        </w:rPr>
        <w:t>ahead.</w:t>
      </w:r>
    </w:p>
    <w:p w14:paraId="7245425F" w14:textId="29CC2A70" w:rsidR="006628AF" w:rsidRPr="008226AD" w:rsidRDefault="006628AF" w:rsidP="00FE1C41">
      <w:pPr>
        <w:pStyle w:val="Body"/>
        <w:rPr>
          <w:sz w:val="28"/>
          <w:szCs w:val="28"/>
        </w:rPr>
      </w:pPr>
      <w:r w:rsidRPr="008226AD">
        <w:rPr>
          <w:sz w:val="28"/>
          <w:szCs w:val="28"/>
        </w:rPr>
        <w:t xml:space="preserve">After </w:t>
      </w:r>
      <w:r w:rsidR="006475DE" w:rsidRPr="008226AD">
        <w:rPr>
          <w:sz w:val="28"/>
          <w:szCs w:val="28"/>
        </w:rPr>
        <w:t>P</w:t>
      </w:r>
      <w:r w:rsidRPr="008226AD">
        <w:rPr>
          <w:sz w:val="28"/>
          <w:szCs w:val="28"/>
        </w:rPr>
        <w:t xml:space="preserve">laintiff’s opening statement, </w:t>
      </w:r>
      <w:r w:rsidR="006475DE" w:rsidRPr="008226AD">
        <w:rPr>
          <w:sz w:val="28"/>
          <w:szCs w:val="28"/>
        </w:rPr>
        <w:t>D</w:t>
      </w:r>
      <w:r w:rsidRPr="008226AD">
        <w:rPr>
          <w:sz w:val="28"/>
          <w:szCs w:val="28"/>
        </w:rPr>
        <w:t>efendant’s attorney may make an</w:t>
      </w:r>
      <w:r w:rsidRPr="008226AD">
        <w:rPr>
          <w:spacing w:val="-34"/>
          <w:sz w:val="28"/>
          <w:szCs w:val="28"/>
        </w:rPr>
        <w:t xml:space="preserve"> </w:t>
      </w:r>
      <w:r w:rsidRPr="008226AD">
        <w:rPr>
          <w:sz w:val="28"/>
          <w:szCs w:val="28"/>
        </w:rPr>
        <w:t>opening statement.</w:t>
      </w:r>
      <w:r w:rsidR="006475DE" w:rsidRPr="008226AD">
        <w:rPr>
          <w:sz w:val="28"/>
          <w:szCs w:val="28"/>
        </w:rPr>
        <w:t xml:space="preserve"> [Change if Defendant reserves its statement until its case in chief.]</w:t>
      </w:r>
    </w:p>
    <w:p w14:paraId="661037C3" w14:textId="318844B9" w:rsidR="006628AF" w:rsidRPr="008226AD" w:rsidRDefault="006628AF" w:rsidP="00FE1C41">
      <w:pPr>
        <w:pStyle w:val="Body"/>
        <w:rPr>
          <w:sz w:val="28"/>
          <w:szCs w:val="28"/>
        </w:rPr>
      </w:pPr>
      <w:r w:rsidRPr="008226AD">
        <w:rPr>
          <w:sz w:val="28"/>
          <w:szCs w:val="28"/>
        </w:rPr>
        <w:t>Evidence</w:t>
      </w:r>
      <w:r w:rsidRPr="008226AD">
        <w:rPr>
          <w:spacing w:val="-7"/>
          <w:sz w:val="28"/>
          <w:szCs w:val="28"/>
        </w:rPr>
        <w:t xml:space="preserve"> </w:t>
      </w:r>
      <w:r w:rsidRPr="008226AD">
        <w:rPr>
          <w:sz w:val="28"/>
          <w:szCs w:val="28"/>
        </w:rPr>
        <w:t>will</w:t>
      </w:r>
      <w:r w:rsidRPr="008226AD">
        <w:rPr>
          <w:spacing w:val="-7"/>
          <w:sz w:val="28"/>
          <w:szCs w:val="28"/>
        </w:rPr>
        <w:t xml:space="preserve"> then </w:t>
      </w:r>
      <w:r w:rsidRPr="008226AD">
        <w:rPr>
          <w:sz w:val="28"/>
          <w:szCs w:val="28"/>
        </w:rPr>
        <w:t>be</w:t>
      </w:r>
      <w:r w:rsidRPr="008226AD">
        <w:rPr>
          <w:spacing w:val="-8"/>
          <w:sz w:val="28"/>
          <w:szCs w:val="28"/>
        </w:rPr>
        <w:t xml:space="preserve"> </w:t>
      </w:r>
      <w:r w:rsidRPr="008226AD">
        <w:rPr>
          <w:sz w:val="28"/>
          <w:szCs w:val="28"/>
        </w:rPr>
        <w:t>presented</w:t>
      </w:r>
      <w:r w:rsidR="006C5457" w:rsidRPr="008226AD">
        <w:rPr>
          <w:sz w:val="28"/>
          <w:szCs w:val="28"/>
        </w:rPr>
        <w:t>.</w:t>
      </w:r>
      <w:r w:rsidRPr="008226AD">
        <w:rPr>
          <w:spacing w:val="-6"/>
          <w:sz w:val="28"/>
          <w:szCs w:val="28"/>
        </w:rPr>
        <w:t xml:space="preserve"> </w:t>
      </w:r>
      <w:r w:rsidR="006C5457" w:rsidRPr="008226AD">
        <w:rPr>
          <w:sz w:val="28"/>
          <w:szCs w:val="28"/>
        </w:rPr>
        <w:t>Y</w:t>
      </w:r>
      <w:r w:rsidRPr="008226AD">
        <w:rPr>
          <w:sz w:val="28"/>
          <w:szCs w:val="28"/>
        </w:rPr>
        <w:t>ou</w:t>
      </w:r>
      <w:r w:rsidRPr="008226AD">
        <w:rPr>
          <w:spacing w:val="-8"/>
          <w:sz w:val="28"/>
          <w:szCs w:val="28"/>
        </w:rPr>
        <w:t xml:space="preserve"> </w:t>
      </w:r>
      <w:r w:rsidRPr="008226AD">
        <w:rPr>
          <w:sz w:val="28"/>
          <w:szCs w:val="28"/>
        </w:rPr>
        <w:t>will</w:t>
      </w:r>
      <w:r w:rsidRPr="008226AD">
        <w:rPr>
          <w:spacing w:val="-7"/>
          <w:sz w:val="28"/>
          <w:szCs w:val="28"/>
        </w:rPr>
        <w:t xml:space="preserve"> </w:t>
      </w:r>
      <w:r w:rsidR="006C5457" w:rsidRPr="008226AD">
        <w:rPr>
          <w:spacing w:val="-7"/>
          <w:sz w:val="28"/>
          <w:szCs w:val="28"/>
        </w:rPr>
        <w:t xml:space="preserve">use the evidence </w:t>
      </w:r>
      <w:r w:rsidRPr="008226AD">
        <w:rPr>
          <w:sz w:val="28"/>
          <w:szCs w:val="28"/>
        </w:rPr>
        <w:t>to</w:t>
      </w:r>
      <w:r w:rsidRPr="008226AD">
        <w:rPr>
          <w:spacing w:val="-6"/>
          <w:sz w:val="28"/>
          <w:szCs w:val="28"/>
        </w:rPr>
        <w:t xml:space="preserve"> </w:t>
      </w:r>
      <w:r w:rsidRPr="008226AD">
        <w:rPr>
          <w:sz w:val="28"/>
          <w:szCs w:val="28"/>
        </w:rPr>
        <w:t>determine</w:t>
      </w:r>
      <w:r w:rsidRPr="008226AD">
        <w:rPr>
          <w:spacing w:val="-7"/>
          <w:sz w:val="28"/>
          <w:szCs w:val="28"/>
        </w:rPr>
        <w:t xml:space="preserve"> </w:t>
      </w:r>
      <w:r w:rsidRPr="008226AD">
        <w:rPr>
          <w:sz w:val="28"/>
          <w:szCs w:val="28"/>
        </w:rPr>
        <w:t>the</w:t>
      </w:r>
      <w:r w:rsidRPr="008226AD">
        <w:rPr>
          <w:spacing w:val="-7"/>
          <w:sz w:val="28"/>
          <w:szCs w:val="28"/>
        </w:rPr>
        <w:t xml:space="preserve"> </w:t>
      </w:r>
      <w:r w:rsidRPr="008226AD">
        <w:rPr>
          <w:sz w:val="28"/>
          <w:szCs w:val="28"/>
        </w:rPr>
        <w:t>facts.</w:t>
      </w:r>
      <w:r w:rsidRPr="008226AD">
        <w:rPr>
          <w:spacing w:val="46"/>
          <w:sz w:val="28"/>
          <w:szCs w:val="28"/>
        </w:rPr>
        <w:t xml:space="preserve"> </w:t>
      </w:r>
      <w:r w:rsidRPr="008226AD">
        <w:rPr>
          <w:sz w:val="28"/>
          <w:szCs w:val="28"/>
        </w:rPr>
        <w:t>The</w:t>
      </w:r>
      <w:r w:rsidRPr="008226AD">
        <w:rPr>
          <w:spacing w:val="-6"/>
          <w:sz w:val="28"/>
          <w:szCs w:val="28"/>
        </w:rPr>
        <w:t xml:space="preserve"> </w:t>
      </w:r>
      <w:r w:rsidRPr="008226AD">
        <w:rPr>
          <w:sz w:val="28"/>
          <w:szCs w:val="28"/>
        </w:rPr>
        <w:t>evidence will</w:t>
      </w:r>
      <w:r w:rsidRPr="008226AD">
        <w:rPr>
          <w:spacing w:val="-5"/>
          <w:sz w:val="28"/>
          <w:szCs w:val="28"/>
        </w:rPr>
        <w:t xml:space="preserve"> </w:t>
      </w:r>
      <w:r w:rsidRPr="008226AD">
        <w:rPr>
          <w:sz w:val="28"/>
          <w:szCs w:val="28"/>
        </w:rPr>
        <w:t>consist</w:t>
      </w:r>
      <w:r w:rsidRPr="008226AD">
        <w:rPr>
          <w:spacing w:val="-5"/>
          <w:sz w:val="28"/>
          <w:szCs w:val="28"/>
        </w:rPr>
        <w:t xml:space="preserve"> </w:t>
      </w:r>
      <w:r w:rsidRPr="008226AD">
        <w:rPr>
          <w:sz w:val="28"/>
          <w:szCs w:val="28"/>
        </w:rPr>
        <w:t>of</w:t>
      </w:r>
      <w:r w:rsidRPr="008226AD">
        <w:rPr>
          <w:spacing w:val="-4"/>
          <w:sz w:val="28"/>
          <w:szCs w:val="28"/>
        </w:rPr>
        <w:t xml:space="preserve"> </w:t>
      </w:r>
      <w:r w:rsidRPr="008226AD">
        <w:rPr>
          <w:sz w:val="28"/>
          <w:szCs w:val="28"/>
        </w:rPr>
        <w:t>the</w:t>
      </w:r>
      <w:r w:rsidRPr="008226AD">
        <w:rPr>
          <w:spacing w:val="-5"/>
          <w:sz w:val="28"/>
          <w:szCs w:val="28"/>
        </w:rPr>
        <w:t xml:space="preserve"> </w:t>
      </w:r>
      <w:r w:rsidRPr="008226AD">
        <w:rPr>
          <w:sz w:val="28"/>
          <w:szCs w:val="28"/>
        </w:rPr>
        <w:t>testimony</w:t>
      </w:r>
      <w:r w:rsidRPr="008226AD">
        <w:rPr>
          <w:spacing w:val="-4"/>
          <w:sz w:val="28"/>
          <w:szCs w:val="28"/>
        </w:rPr>
        <w:t xml:space="preserve"> </w:t>
      </w:r>
      <w:r w:rsidRPr="008226AD">
        <w:rPr>
          <w:sz w:val="28"/>
          <w:szCs w:val="28"/>
        </w:rPr>
        <w:t>of</w:t>
      </w:r>
      <w:r w:rsidRPr="008226AD">
        <w:rPr>
          <w:spacing w:val="-5"/>
          <w:sz w:val="28"/>
          <w:szCs w:val="28"/>
        </w:rPr>
        <w:t xml:space="preserve"> </w:t>
      </w:r>
      <w:r w:rsidRPr="008226AD">
        <w:rPr>
          <w:sz w:val="28"/>
          <w:szCs w:val="28"/>
        </w:rPr>
        <w:t>the</w:t>
      </w:r>
      <w:r w:rsidRPr="008226AD">
        <w:rPr>
          <w:spacing w:val="-7"/>
          <w:sz w:val="28"/>
          <w:szCs w:val="28"/>
        </w:rPr>
        <w:t xml:space="preserve"> </w:t>
      </w:r>
      <w:r w:rsidRPr="008226AD">
        <w:rPr>
          <w:sz w:val="28"/>
          <w:szCs w:val="28"/>
        </w:rPr>
        <w:t>witnesses,</w:t>
      </w:r>
      <w:r w:rsidRPr="008226AD">
        <w:rPr>
          <w:spacing w:val="-4"/>
          <w:sz w:val="28"/>
          <w:szCs w:val="28"/>
        </w:rPr>
        <w:t xml:space="preserve"> </w:t>
      </w:r>
      <w:r w:rsidRPr="008226AD">
        <w:rPr>
          <w:sz w:val="28"/>
          <w:szCs w:val="28"/>
        </w:rPr>
        <w:t>documents,</w:t>
      </w:r>
      <w:r w:rsidRPr="008226AD">
        <w:rPr>
          <w:spacing w:val="-5"/>
          <w:sz w:val="28"/>
          <w:szCs w:val="28"/>
        </w:rPr>
        <w:t xml:space="preserve"> </w:t>
      </w:r>
      <w:r w:rsidRPr="008226AD">
        <w:rPr>
          <w:sz w:val="28"/>
          <w:szCs w:val="28"/>
        </w:rPr>
        <w:t>and</w:t>
      </w:r>
      <w:r w:rsidRPr="008226AD">
        <w:rPr>
          <w:spacing w:val="-4"/>
          <w:sz w:val="28"/>
          <w:szCs w:val="28"/>
        </w:rPr>
        <w:t xml:space="preserve"> </w:t>
      </w:r>
      <w:r w:rsidRPr="008226AD">
        <w:rPr>
          <w:sz w:val="28"/>
          <w:szCs w:val="28"/>
        </w:rPr>
        <w:t>other</w:t>
      </w:r>
      <w:r w:rsidRPr="008226AD">
        <w:rPr>
          <w:spacing w:val="-5"/>
          <w:sz w:val="28"/>
          <w:szCs w:val="28"/>
        </w:rPr>
        <w:t xml:space="preserve"> </w:t>
      </w:r>
      <w:r w:rsidRPr="008226AD">
        <w:rPr>
          <w:sz w:val="28"/>
          <w:szCs w:val="28"/>
        </w:rPr>
        <w:t>things</w:t>
      </w:r>
      <w:r w:rsidRPr="008226AD">
        <w:rPr>
          <w:spacing w:val="-4"/>
          <w:sz w:val="28"/>
          <w:szCs w:val="28"/>
        </w:rPr>
        <w:t xml:space="preserve"> </w:t>
      </w:r>
      <w:r w:rsidRPr="008226AD">
        <w:rPr>
          <w:sz w:val="28"/>
          <w:szCs w:val="28"/>
        </w:rPr>
        <w:t>received</w:t>
      </w:r>
      <w:r w:rsidRPr="008226AD">
        <w:rPr>
          <w:spacing w:val="-5"/>
          <w:sz w:val="28"/>
          <w:szCs w:val="28"/>
        </w:rPr>
        <w:t xml:space="preserve"> </w:t>
      </w:r>
      <w:r w:rsidRPr="008226AD">
        <w:rPr>
          <w:sz w:val="28"/>
          <w:szCs w:val="28"/>
        </w:rPr>
        <w:t>into</w:t>
      </w:r>
      <w:r w:rsidRPr="008226AD">
        <w:rPr>
          <w:spacing w:val="-5"/>
          <w:sz w:val="28"/>
          <w:szCs w:val="28"/>
        </w:rPr>
        <w:t xml:space="preserve"> </w:t>
      </w:r>
      <w:r w:rsidRPr="008226AD">
        <w:rPr>
          <w:sz w:val="28"/>
          <w:szCs w:val="28"/>
        </w:rPr>
        <w:t>the</w:t>
      </w:r>
      <w:r w:rsidRPr="008226AD">
        <w:rPr>
          <w:spacing w:val="-4"/>
          <w:sz w:val="28"/>
          <w:szCs w:val="28"/>
        </w:rPr>
        <w:t xml:space="preserve"> </w:t>
      </w:r>
      <w:r w:rsidRPr="008226AD">
        <w:rPr>
          <w:sz w:val="28"/>
          <w:szCs w:val="28"/>
        </w:rPr>
        <w:t xml:space="preserve">record as exhibits and any facts </w:t>
      </w:r>
      <w:r w:rsidR="006C5457" w:rsidRPr="008226AD">
        <w:rPr>
          <w:sz w:val="28"/>
          <w:szCs w:val="28"/>
        </w:rPr>
        <w:t xml:space="preserve">to </w:t>
      </w:r>
      <w:r w:rsidRPr="008226AD">
        <w:rPr>
          <w:sz w:val="28"/>
          <w:szCs w:val="28"/>
        </w:rPr>
        <w:t xml:space="preserve">which the lawyers stipulate. </w:t>
      </w:r>
      <w:r w:rsidR="00906607" w:rsidRPr="008226AD">
        <w:rPr>
          <w:sz w:val="28"/>
          <w:szCs w:val="28"/>
        </w:rPr>
        <w:t xml:space="preserve">A stipulation means that all parties agree that </w:t>
      </w:r>
      <w:r w:rsidR="006475DE" w:rsidRPr="008226AD">
        <w:rPr>
          <w:sz w:val="28"/>
          <w:szCs w:val="28"/>
        </w:rPr>
        <w:t>certain</w:t>
      </w:r>
      <w:r w:rsidR="00906607" w:rsidRPr="008226AD">
        <w:rPr>
          <w:sz w:val="28"/>
          <w:szCs w:val="28"/>
        </w:rPr>
        <w:t xml:space="preserve"> facts </w:t>
      </w:r>
      <w:r w:rsidR="006475DE" w:rsidRPr="008226AD">
        <w:rPr>
          <w:sz w:val="28"/>
          <w:szCs w:val="28"/>
        </w:rPr>
        <w:t>are</w:t>
      </w:r>
      <w:r w:rsidR="00906607" w:rsidRPr="008226AD">
        <w:rPr>
          <w:sz w:val="28"/>
          <w:szCs w:val="28"/>
        </w:rPr>
        <w:t xml:space="preserve"> true. [In this case, t</w:t>
      </w:r>
      <w:r w:rsidRPr="008226AD">
        <w:rPr>
          <w:sz w:val="28"/>
          <w:szCs w:val="28"/>
        </w:rPr>
        <w:t xml:space="preserve">he parties have stipulated that [fact stipulations]. Because there is no </w:t>
      </w:r>
      <w:r w:rsidRPr="008226AD">
        <w:rPr>
          <w:sz w:val="28"/>
          <w:szCs w:val="28"/>
        </w:rPr>
        <w:lastRenderedPageBreak/>
        <w:t xml:space="preserve">disagreement over these facts, there will be no need for the parties to present evidence on these facts. You </w:t>
      </w:r>
      <w:r w:rsidR="00906607" w:rsidRPr="008226AD">
        <w:rPr>
          <w:sz w:val="28"/>
          <w:szCs w:val="28"/>
        </w:rPr>
        <w:t>must</w:t>
      </w:r>
      <w:r w:rsidRPr="008226AD">
        <w:rPr>
          <w:sz w:val="28"/>
          <w:szCs w:val="28"/>
        </w:rPr>
        <w:t xml:space="preserve"> accept these facts as true for the purposes of your deliberations.] [The Court has taken judicial notice of the following facts: [facts noticed]. This means that I have determined that these facts are true, because they can be—and have been—accurately and readily determined from a reputable source and cannot reasonably be disputed. Because there is no dispute over these facts, there will be no need for the parties to present evidence on these facts. You </w:t>
      </w:r>
      <w:r w:rsidR="00906607" w:rsidRPr="008226AD">
        <w:rPr>
          <w:sz w:val="28"/>
          <w:szCs w:val="28"/>
        </w:rPr>
        <w:t>must</w:t>
      </w:r>
      <w:r w:rsidRPr="008226AD">
        <w:rPr>
          <w:sz w:val="28"/>
          <w:szCs w:val="28"/>
        </w:rPr>
        <w:t xml:space="preserve"> accept these facts as true for the purposes of your deliberations.] </w:t>
      </w:r>
    </w:p>
    <w:p w14:paraId="17381A6B" w14:textId="02DF2907" w:rsidR="006628AF" w:rsidRPr="008226AD" w:rsidRDefault="006628AF" w:rsidP="00FE1C41">
      <w:pPr>
        <w:pStyle w:val="Body"/>
        <w:rPr>
          <w:sz w:val="28"/>
          <w:szCs w:val="28"/>
        </w:rPr>
      </w:pPr>
      <w:r w:rsidRPr="008226AD">
        <w:rPr>
          <w:sz w:val="28"/>
          <w:szCs w:val="28"/>
        </w:rPr>
        <w:t xml:space="preserve">After </w:t>
      </w:r>
      <w:r w:rsidR="003C3AAF" w:rsidRPr="008226AD">
        <w:rPr>
          <w:sz w:val="28"/>
          <w:szCs w:val="28"/>
        </w:rPr>
        <w:t>P</w:t>
      </w:r>
      <w:r w:rsidRPr="008226AD">
        <w:rPr>
          <w:sz w:val="28"/>
          <w:szCs w:val="28"/>
        </w:rPr>
        <w:t xml:space="preserve">laintiff finishes [his/her/its] evidence, </w:t>
      </w:r>
      <w:r w:rsidR="003C3AAF" w:rsidRPr="008226AD">
        <w:rPr>
          <w:sz w:val="28"/>
          <w:szCs w:val="28"/>
        </w:rPr>
        <w:t>D</w:t>
      </w:r>
      <w:r w:rsidRPr="008226AD">
        <w:rPr>
          <w:sz w:val="28"/>
          <w:szCs w:val="28"/>
        </w:rPr>
        <w:t xml:space="preserve">efendant may then offer [his/her/its] evidence. The </w:t>
      </w:r>
      <w:r w:rsidR="003C3AAF" w:rsidRPr="008226AD">
        <w:rPr>
          <w:sz w:val="28"/>
          <w:szCs w:val="28"/>
        </w:rPr>
        <w:t>D</w:t>
      </w:r>
      <w:r w:rsidRPr="008226AD">
        <w:rPr>
          <w:sz w:val="28"/>
          <w:szCs w:val="28"/>
        </w:rPr>
        <w:t xml:space="preserve">efendant’s </w:t>
      </w:r>
      <w:r w:rsidR="003C3AAF" w:rsidRPr="008226AD">
        <w:rPr>
          <w:sz w:val="28"/>
          <w:szCs w:val="28"/>
        </w:rPr>
        <w:t xml:space="preserve">counsel </w:t>
      </w:r>
      <w:r w:rsidRPr="008226AD">
        <w:rPr>
          <w:sz w:val="28"/>
          <w:szCs w:val="28"/>
        </w:rPr>
        <w:t xml:space="preserve">may present </w:t>
      </w:r>
      <w:proofErr w:type="gramStart"/>
      <w:r w:rsidRPr="008226AD">
        <w:rPr>
          <w:sz w:val="28"/>
          <w:szCs w:val="28"/>
        </w:rPr>
        <w:t>evidence, but</w:t>
      </w:r>
      <w:proofErr w:type="gramEnd"/>
      <w:r w:rsidRPr="008226AD">
        <w:rPr>
          <w:sz w:val="28"/>
          <w:szCs w:val="28"/>
        </w:rPr>
        <w:t xml:space="preserve"> </w:t>
      </w:r>
      <w:r w:rsidR="00DF363F" w:rsidRPr="008226AD">
        <w:rPr>
          <w:sz w:val="28"/>
          <w:szCs w:val="28"/>
        </w:rPr>
        <w:t>is</w:t>
      </w:r>
      <w:r w:rsidRPr="008226AD">
        <w:rPr>
          <w:sz w:val="28"/>
          <w:szCs w:val="28"/>
        </w:rPr>
        <w:t xml:space="preserve"> not required to do so. I remind you that it is the </w:t>
      </w:r>
      <w:r w:rsidR="003C3AAF" w:rsidRPr="008226AD">
        <w:rPr>
          <w:sz w:val="28"/>
          <w:szCs w:val="28"/>
        </w:rPr>
        <w:t>P</w:t>
      </w:r>
      <w:r w:rsidRPr="008226AD">
        <w:rPr>
          <w:sz w:val="28"/>
          <w:szCs w:val="28"/>
        </w:rPr>
        <w:t xml:space="preserve">laintiff that must prove </w:t>
      </w:r>
      <w:r w:rsidR="00807CA3" w:rsidRPr="008226AD">
        <w:rPr>
          <w:sz w:val="28"/>
          <w:szCs w:val="28"/>
        </w:rPr>
        <w:t xml:space="preserve">that </w:t>
      </w:r>
      <w:r w:rsidRPr="008226AD">
        <w:rPr>
          <w:sz w:val="28"/>
          <w:szCs w:val="28"/>
        </w:rPr>
        <w:t xml:space="preserve">[its] claims are more probably true than not true. If </w:t>
      </w:r>
      <w:r w:rsidR="003C3AAF" w:rsidRPr="008226AD">
        <w:rPr>
          <w:sz w:val="28"/>
          <w:szCs w:val="28"/>
        </w:rPr>
        <w:t>D</w:t>
      </w:r>
      <w:r w:rsidRPr="008226AD">
        <w:rPr>
          <w:sz w:val="28"/>
          <w:szCs w:val="28"/>
        </w:rPr>
        <w:t xml:space="preserve">efendant submits evidence, </w:t>
      </w:r>
      <w:r w:rsidR="003C3AAF" w:rsidRPr="008226AD">
        <w:rPr>
          <w:sz w:val="28"/>
          <w:szCs w:val="28"/>
        </w:rPr>
        <w:t>P</w:t>
      </w:r>
      <w:r w:rsidRPr="008226AD">
        <w:rPr>
          <w:sz w:val="28"/>
          <w:szCs w:val="28"/>
        </w:rPr>
        <w:t>laintiff may introduce rebuttal evidence.</w:t>
      </w:r>
    </w:p>
    <w:p w14:paraId="5E5A47E5" w14:textId="5FAFD051" w:rsidR="006628AF" w:rsidRPr="008226AD" w:rsidRDefault="006628AF" w:rsidP="00FE1C41">
      <w:pPr>
        <w:pStyle w:val="Body"/>
        <w:rPr>
          <w:sz w:val="28"/>
          <w:szCs w:val="28"/>
        </w:rPr>
      </w:pPr>
      <w:r w:rsidRPr="008226AD">
        <w:rPr>
          <w:sz w:val="28"/>
          <w:szCs w:val="28"/>
        </w:rPr>
        <w:t xml:space="preserve">At times during the trial, a lawyer may make objections to a question asked by another lawyer, or to an answer </w:t>
      </w:r>
      <w:r w:rsidR="00807CA3" w:rsidRPr="008226AD">
        <w:rPr>
          <w:sz w:val="28"/>
          <w:szCs w:val="28"/>
        </w:rPr>
        <w:t xml:space="preserve">given </w:t>
      </w:r>
      <w:r w:rsidRPr="008226AD">
        <w:rPr>
          <w:sz w:val="28"/>
          <w:szCs w:val="28"/>
        </w:rPr>
        <w:t xml:space="preserve">by a witness. This simply means that the lawyer is requesting that I make a decision on a particular rule of law. Do not draw any conclusion from </w:t>
      </w:r>
      <w:r w:rsidR="00C70F45" w:rsidRPr="008226AD">
        <w:rPr>
          <w:sz w:val="28"/>
          <w:szCs w:val="28"/>
        </w:rPr>
        <w:t>any objections</w:t>
      </w:r>
      <w:r w:rsidRPr="008226AD">
        <w:rPr>
          <w:sz w:val="28"/>
          <w:szCs w:val="28"/>
        </w:rPr>
        <w:t xml:space="preserve"> or from my rulings on the objections. If I sustain an objection to a question, the witness may not answer it. Do not attempt to guess what answer might have been given if I had allowed the answer. If I overrule the objection, treat the answer </w:t>
      </w:r>
      <w:r w:rsidR="00807CA3" w:rsidRPr="008226AD">
        <w:rPr>
          <w:sz w:val="28"/>
          <w:szCs w:val="28"/>
        </w:rPr>
        <w:t xml:space="preserve">like </w:t>
      </w:r>
      <w:r w:rsidRPr="008226AD">
        <w:rPr>
          <w:sz w:val="28"/>
          <w:szCs w:val="28"/>
        </w:rPr>
        <w:t xml:space="preserve">any other. If I tell you not to consider a particular statement, you may not </w:t>
      </w:r>
      <w:r w:rsidR="00807CA3" w:rsidRPr="008226AD">
        <w:rPr>
          <w:sz w:val="28"/>
          <w:szCs w:val="28"/>
        </w:rPr>
        <w:t>consider or rely on</w:t>
      </w:r>
      <w:r w:rsidRPr="008226AD">
        <w:rPr>
          <w:sz w:val="28"/>
          <w:szCs w:val="28"/>
        </w:rPr>
        <w:t xml:space="preserve"> that statement in your later deliberations. Similarly, if I tell you</w:t>
      </w:r>
      <w:r w:rsidR="003C3AAF" w:rsidRPr="008226AD">
        <w:rPr>
          <w:sz w:val="28"/>
          <w:szCs w:val="28"/>
        </w:rPr>
        <w:t xml:space="preserve"> </w:t>
      </w:r>
      <w:r w:rsidRPr="008226AD">
        <w:rPr>
          <w:sz w:val="28"/>
          <w:szCs w:val="28"/>
        </w:rPr>
        <w:t>to consider a particular piece of evidence for a specific purpose, you may consider it only for that purpose</w:t>
      </w:r>
      <w:r w:rsidR="00807CA3" w:rsidRPr="008226AD">
        <w:rPr>
          <w:sz w:val="28"/>
          <w:szCs w:val="28"/>
        </w:rPr>
        <w:t xml:space="preserve"> and no other</w:t>
      </w:r>
      <w:r w:rsidRPr="008226AD">
        <w:rPr>
          <w:sz w:val="28"/>
          <w:szCs w:val="28"/>
        </w:rPr>
        <w:t>.</w:t>
      </w:r>
    </w:p>
    <w:p w14:paraId="488511E7" w14:textId="758F2374" w:rsidR="006628AF" w:rsidRPr="008226AD" w:rsidRDefault="006628AF" w:rsidP="00FE1C41">
      <w:pPr>
        <w:pStyle w:val="Body"/>
        <w:rPr>
          <w:sz w:val="28"/>
          <w:szCs w:val="28"/>
        </w:rPr>
      </w:pPr>
      <w:r w:rsidRPr="008226AD">
        <w:rPr>
          <w:sz w:val="28"/>
          <w:szCs w:val="28"/>
        </w:rPr>
        <w:t xml:space="preserve">During the course of the </w:t>
      </w:r>
      <w:proofErr w:type="gramStart"/>
      <w:r w:rsidRPr="008226AD">
        <w:rPr>
          <w:sz w:val="28"/>
          <w:szCs w:val="28"/>
        </w:rPr>
        <w:t>trial</w:t>
      </w:r>
      <w:proofErr w:type="gramEnd"/>
      <w:r w:rsidRPr="008226AD">
        <w:rPr>
          <w:sz w:val="28"/>
          <w:szCs w:val="28"/>
        </w:rPr>
        <w:t xml:space="preserve"> I may have to interrupt the proceedings to confer with the attorneys about the rules of law that should apply. Sometimes we will talk briefly at the </w:t>
      </w:r>
      <w:r w:rsidRPr="008226AD">
        <w:rPr>
          <w:sz w:val="28"/>
          <w:szCs w:val="28"/>
        </w:rPr>
        <w:lastRenderedPageBreak/>
        <w:t>bench. But some of these conferences may take more time, so I will excuse you from the courtroom. I will</w:t>
      </w:r>
      <w:r w:rsidRPr="008226AD">
        <w:rPr>
          <w:spacing w:val="-5"/>
          <w:sz w:val="28"/>
          <w:szCs w:val="28"/>
        </w:rPr>
        <w:t xml:space="preserve"> </w:t>
      </w:r>
      <w:r w:rsidRPr="008226AD">
        <w:rPr>
          <w:sz w:val="28"/>
          <w:szCs w:val="28"/>
        </w:rPr>
        <w:t>try</w:t>
      </w:r>
      <w:r w:rsidRPr="008226AD">
        <w:rPr>
          <w:spacing w:val="-5"/>
          <w:sz w:val="28"/>
          <w:szCs w:val="28"/>
        </w:rPr>
        <w:t xml:space="preserve"> </w:t>
      </w:r>
      <w:r w:rsidRPr="008226AD">
        <w:rPr>
          <w:sz w:val="28"/>
          <w:szCs w:val="28"/>
        </w:rPr>
        <w:t>to</w:t>
      </w:r>
      <w:r w:rsidRPr="008226AD">
        <w:rPr>
          <w:spacing w:val="-5"/>
          <w:sz w:val="28"/>
          <w:szCs w:val="28"/>
        </w:rPr>
        <w:t xml:space="preserve"> </w:t>
      </w:r>
      <w:r w:rsidRPr="008226AD">
        <w:rPr>
          <w:sz w:val="28"/>
          <w:szCs w:val="28"/>
        </w:rPr>
        <w:t>avoid</w:t>
      </w:r>
      <w:r w:rsidRPr="008226AD">
        <w:rPr>
          <w:spacing w:val="-5"/>
          <w:sz w:val="28"/>
          <w:szCs w:val="28"/>
        </w:rPr>
        <w:t xml:space="preserve"> </w:t>
      </w:r>
      <w:r w:rsidRPr="008226AD">
        <w:rPr>
          <w:sz w:val="28"/>
          <w:szCs w:val="28"/>
        </w:rPr>
        <w:t>such</w:t>
      </w:r>
      <w:r w:rsidRPr="008226AD">
        <w:rPr>
          <w:spacing w:val="-4"/>
          <w:sz w:val="28"/>
          <w:szCs w:val="28"/>
        </w:rPr>
        <w:t xml:space="preserve"> </w:t>
      </w:r>
      <w:r w:rsidRPr="008226AD">
        <w:rPr>
          <w:sz w:val="28"/>
          <w:szCs w:val="28"/>
        </w:rPr>
        <w:t>interruptions</w:t>
      </w:r>
      <w:r w:rsidRPr="008226AD">
        <w:rPr>
          <w:spacing w:val="-5"/>
          <w:sz w:val="28"/>
          <w:szCs w:val="28"/>
        </w:rPr>
        <w:t xml:space="preserve"> </w:t>
      </w:r>
      <w:r w:rsidRPr="008226AD">
        <w:rPr>
          <w:sz w:val="28"/>
          <w:szCs w:val="28"/>
        </w:rPr>
        <w:t>whenever</w:t>
      </w:r>
      <w:r w:rsidRPr="008226AD">
        <w:rPr>
          <w:spacing w:val="-5"/>
          <w:sz w:val="28"/>
          <w:szCs w:val="28"/>
        </w:rPr>
        <w:t xml:space="preserve"> </w:t>
      </w:r>
      <w:r w:rsidRPr="008226AD">
        <w:rPr>
          <w:sz w:val="28"/>
          <w:szCs w:val="28"/>
        </w:rPr>
        <w:t>possible,</w:t>
      </w:r>
      <w:r w:rsidRPr="008226AD">
        <w:rPr>
          <w:spacing w:val="-5"/>
          <w:sz w:val="28"/>
          <w:szCs w:val="28"/>
        </w:rPr>
        <w:t xml:space="preserve"> </w:t>
      </w:r>
      <w:r w:rsidRPr="008226AD">
        <w:rPr>
          <w:sz w:val="28"/>
          <w:szCs w:val="28"/>
        </w:rPr>
        <w:t>but</w:t>
      </w:r>
      <w:r w:rsidRPr="008226AD">
        <w:rPr>
          <w:spacing w:val="-5"/>
          <w:sz w:val="28"/>
          <w:szCs w:val="28"/>
        </w:rPr>
        <w:t xml:space="preserve"> </w:t>
      </w:r>
      <w:r w:rsidRPr="008226AD">
        <w:rPr>
          <w:sz w:val="28"/>
          <w:szCs w:val="28"/>
        </w:rPr>
        <w:t>please</w:t>
      </w:r>
      <w:r w:rsidRPr="008226AD">
        <w:rPr>
          <w:spacing w:val="-4"/>
          <w:sz w:val="28"/>
          <w:szCs w:val="28"/>
        </w:rPr>
        <w:t xml:space="preserve"> </w:t>
      </w:r>
      <w:r w:rsidRPr="008226AD">
        <w:rPr>
          <w:sz w:val="28"/>
          <w:szCs w:val="28"/>
        </w:rPr>
        <w:t>be</w:t>
      </w:r>
      <w:r w:rsidRPr="008226AD">
        <w:rPr>
          <w:spacing w:val="-5"/>
          <w:sz w:val="28"/>
          <w:szCs w:val="28"/>
        </w:rPr>
        <w:t xml:space="preserve"> </w:t>
      </w:r>
      <w:r w:rsidRPr="008226AD">
        <w:rPr>
          <w:sz w:val="28"/>
          <w:szCs w:val="28"/>
        </w:rPr>
        <w:t>patient</w:t>
      </w:r>
      <w:r w:rsidRPr="008226AD">
        <w:rPr>
          <w:spacing w:val="-5"/>
          <w:sz w:val="28"/>
          <w:szCs w:val="28"/>
        </w:rPr>
        <w:t xml:space="preserve"> </w:t>
      </w:r>
      <w:r w:rsidRPr="008226AD">
        <w:rPr>
          <w:sz w:val="28"/>
          <w:szCs w:val="28"/>
        </w:rPr>
        <w:t>even</w:t>
      </w:r>
      <w:r w:rsidRPr="008226AD">
        <w:rPr>
          <w:spacing w:val="-5"/>
          <w:sz w:val="28"/>
          <w:szCs w:val="28"/>
        </w:rPr>
        <w:t xml:space="preserve"> </w:t>
      </w:r>
      <w:r w:rsidRPr="008226AD">
        <w:rPr>
          <w:sz w:val="28"/>
          <w:szCs w:val="28"/>
        </w:rPr>
        <w:t>if</w:t>
      </w:r>
      <w:r w:rsidRPr="008226AD">
        <w:rPr>
          <w:spacing w:val="-5"/>
          <w:sz w:val="28"/>
          <w:szCs w:val="28"/>
        </w:rPr>
        <w:t xml:space="preserve"> </w:t>
      </w:r>
      <w:r w:rsidRPr="008226AD">
        <w:rPr>
          <w:sz w:val="28"/>
          <w:szCs w:val="28"/>
        </w:rPr>
        <w:t>the</w:t>
      </w:r>
      <w:r w:rsidRPr="008226AD">
        <w:rPr>
          <w:spacing w:val="-4"/>
          <w:sz w:val="28"/>
          <w:szCs w:val="28"/>
        </w:rPr>
        <w:t xml:space="preserve"> </w:t>
      </w:r>
      <w:r w:rsidRPr="008226AD">
        <w:rPr>
          <w:sz w:val="28"/>
          <w:szCs w:val="28"/>
        </w:rPr>
        <w:t>trial</w:t>
      </w:r>
      <w:r w:rsidRPr="008226AD">
        <w:rPr>
          <w:spacing w:val="-5"/>
          <w:sz w:val="28"/>
          <w:szCs w:val="28"/>
        </w:rPr>
        <w:t xml:space="preserve"> </w:t>
      </w:r>
      <w:r w:rsidRPr="008226AD">
        <w:rPr>
          <w:sz w:val="28"/>
          <w:szCs w:val="28"/>
        </w:rPr>
        <w:t>seems to be moving slowly because conferences often actually save time in the</w:t>
      </w:r>
      <w:r w:rsidRPr="008226AD">
        <w:rPr>
          <w:spacing w:val="-12"/>
          <w:sz w:val="28"/>
          <w:szCs w:val="28"/>
        </w:rPr>
        <w:t xml:space="preserve"> </w:t>
      </w:r>
      <w:r w:rsidRPr="008226AD">
        <w:rPr>
          <w:sz w:val="28"/>
          <w:szCs w:val="28"/>
        </w:rPr>
        <w:t>end.</w:t>
      </w:r>
    </w:p>
    <w:p w14:paraId="433B96C1" w14:textId="1EC634FD" w:rsidR="00E423EB" w:rsidRPr="008226AD" w:rsidRDefault="00E423EB" w:rsidP="00FE1C41">
      <w:pPr>
        <w:pStyle w:val="Body"/>
        <w:rPr>
          <w:sz w:val="28"/>
          <w:szCs w:val="28"/>
        </w:rPr>
      </w:pPr>
      <w:r w:rsidRPr="008226AD">
        <w:rPr>
          <w:sz w:val="28"/>
          <w:szCs w:val="28"/>
        </w:rPr>
        <w:t xml:space="preserve">During </w:t>
      </w:r>
      <w:r w:rsidR="009812E2" w:rsidRPr="008226AD">
        <w:rPr>
          <w:sz w:val="28"/>
          <w:szCs w:val="28"/>
        </w:rPr>
        <w:t xml:space="preserve">the course of </w:t>
      </w:r>
      <w:r w:rsidRPr="008226AD">
        <w:rPr>
          <w:sz w:val="28"/>
          <w:szCs w:val="28"/>
        </w:rPr>
        <w:t xml:space="preserve">the </w:t>
      </w:r>
      <w:proofErr w:type="gramStart"/>
      <w:r w:rsidRPr="008226AD">
        <w:rPr>
          <w:sz w:val="28"/>
          <w:szCs w:val="28"/>
        </w:rPr>
        <w:t>trial</w:t>
      </w:r>
      <w:proofErr w:type="gramEnd"/>
      <w:r w:rsidRPr="008226AD">
        <w:rPr>
          <w:sz w:val="28"/>
          <w:szCs w:val="28"/>
        </w:rPr>
        <w:t xml:space="preserve"> I may ask a question of a witness. If I do, </w:t>
      </w:r>
      <w:r w:rsidR="009812E2" w:rsidRPr="008226AD">
        <w:rPr>
          <w:sz w:val="28"/>
          <w:szCs w:val="28"/>
        </w:rPr>
        <w:t>that</w:t>
      </w:r>
      <w:r w:rsidRPr="008226AD">
        <w:rPr>
          <w:sz w:val="28"/>
          <w:szCs w:val="28"/>
        </w:rPr>
        <w:t xml:space="preserve"> does not </w:t>
      </w:r>
      <w:r w:rsidR="009812E2" w:rsidRPr="008226AD">
        <w:rPr>
          <w:sz w:val="28"/>
          <w:szCs w:val="28"/>
        </w:rPr>
        <w:t>indicate</w:t>
      </w:r>
      <w:r w:rsidRPr="008226AD">
        <w:rPr>
          <w:sz w:val="28"/>
          <w:szCs w:val="28"/>
        </w:rPr>
        <w:t xml:space="preserve"> that I have any opinion about the facts in the case. I am only trying to bring out facts that you may consider</w:t>
      </w:r>
      <w:r w:rsidR="00BD6A28" w:rsidRPr="008226AD">
        <w:rPr>
          <w:sz w:val="28"/>
          <w:szCs w:val="28"/>
        </w:rPr>
        <w:t>.</w:t>
      </w:r>
    </w:p>
    <w:p w14:paraId="340CB278" w14:textId="5E6B1A42" w:rsidR="006628AF" w:rsidRPr="008226AD" w:rsidRDefault="006628AF" w:rsidP="00FE1C41">
      <w:pPr>
        <w:pStyle w:val="Body"/>
        <w:rPr>
          <w:sz w:val="28"/>
          <w:szCs w:val="28"/>
        </w:rPr>
      </w:pPr>
      <w:r w:rsidRPr="008226AD">
        <w:rPr>
          <w:sz w:val="28"/>
          <w:szCs w:val="28"/>
        </w:rPr>
        <w:t xml:space="preserve">You are to consider all the evidence received in this trial. It will be up to you to decide which witnesses to believe, what evidence to believe, and how much of any witness’s testimony to accept or reject. I will give you some guidelines for determining the credibility of witnesses at the end of the trial. </w:t>
      </w:r>
    </w:p>
    <w:p w14:paraId="6627807B" w14:textId="53C13297" w:rsidR="006628AF" w:rsidRPr="008226AD" w:rsidRDefault="006628AF" w:rsidP="00FE1C41">
      <w:pPr>
        <w:pStyle w:val="Body"/>
        <w:rPr>
          <w:sz w:val="28"/>
          <w:szCs w:val="28"/>
        </w:rPr>
      </w:pPr>
      <w:r w:rsidRPr="008226AD">
        <w:rPr>
          <w:sz w:val="28"/>
          <w:szCs w:val="28"/>
        </w:rPr>
        <w:t>After</w:t>
      </w:r>
      <w:r w:rsidRPr="008226AD">
        <w:rPr>
          <w:spacing w:val="-5"/>
          <w:sz w:val="28"/>
          <w:szCs w:val="28"/>
        </w:rPr>
        <w:t xml:space="preserve"> </w:t>
      </w:r>
      <w:r w:rsidRPr="008226AD">
        <w:rPr>
          <w:sz w:val="28"/>
          <w:szCs w:val="28"/>
        </w:rPr>
        <w:t>you</w:t>
      </w:r>
      <w:r w:rsidRPr="008226AD">
        <w:rPr>
          <w:spacing w:val="-4"/>
          <w:sz w:val="28"/>
          <w:szCs w:val="28"/>
        </w:rPr>
        <w:t xml:space="preserve"> </w:t>
      </w:r>
      <w:r w:rsidRPr="008226AD">
        <w:rPr>
          <w:sz w:val="28"/>
          <w:szCs w:val="28"/>
        </w:rPr>
        <w:t>have</w:t>
      </w:r>
      <w:r w:rsidRPr="008226AD">
        <w:rPr>
          <w:spacing w:val="-5"/>
          <w:sz w:val="28"/>
          <w:szCs w:val="28"/>
        </w:rPr>
        <w:t xml:space="preserve"> </w:t>
      </w:r>
      <w:r w:rsidRPr="008226AD">
        <w:rPr>
          <w:sz w:val="28"/>
          <w:szCs w:val="28"/>
        </w:rPr>
        <w:t>heard</w:t>
      </w:r>
      <w:r w:rsidRPr="008226AD">
        <w:rPr>
          <w:spacing w:val="-4"/>
          <w:sz w:val="28"/>
          <w:szCs w:val="28"/>
        </w:rPr>
        <w:t xml:space="preserve"> </w:t>
      </w:r>
      <w:r w:rsidRPr="008226AD">
        <w:rPr>
          <w:sz w:val="28"/>
          <w:szCs w:val="28"/>
        </w:rPr>
        <w:t>all</w:t>
      </w:r>
      <w:r w:rsidRPr="008226AD">
        <w:rPr>
          <w:spacing w:val="-4"/>
          <w:sz w:val="28"/>
          <w:szCs w:val="28"/>
        </w:rPr>
        <w:t xml:space="preserve"> </w:t>
      </w:r>
      <w:r w:rsidRPr="008226AD">
        <w:rPr>
          <w:sz w:val="28"/>
          <w:szCs w:val="28"/>
        </w:rPr>
        <w:t>the</w:t>
      </w:r>
      <w:r w:rsidRPr="008226AD">
        <w:rPr>
          <w:spacing w:val="-6"/>
          <w:sz w:val="28"/>
          <w:szCs w:val="28"/>
        </w:rPr>
        <w:t xml:space="preserve"> </w:t>
      </w:r>
      <w:r w:rsidRPr="008226AD">
        <w:rPr>
          <w:sz w:val="28"/>
          <w:szCs w:val="28"/>
        </w:rPr>
        <w:t>evidence</w:t>
      </w:r>
      <w:r w:rsidRPr="008226AD">
        <w:rPr>
          <w:spacing w:val="-4"/>
          <w:sz w:val="28"/>
          <w:szCs w:val="28"/>
        </w:rPr>
        <w:t xml:space="preserve"> </w:t>
      </w:r>
      <w:r w:rsidRPr="008226AD">
        <w:rPr>
          <w:sz w:val="28"/>
          <w:szCs w:val="28"/>
        </w:rPr>
        <w:t>on</w:t>
      </w:r>
      <w:r w:rsidRPr="008226AD">
        <w:rPr>
          <w:spacing w:val="-4"/>
          <w:sz w:val="28"/>
          <w:szCs w:val="28"/>
        </w:rPr>
        <w:t xml:space="preserve"> </w:t>
      </w:r>
      <w:r w:rsidRPr="008226AD">
        <w:rPr>
          <w:sz w:val="28"/>
          <w:szCs w:val="28"/>
        </w:rPr>
        <w:t>both</w:t>
      </w:r>
      <w:r w:rsidRPr="008226AD">
        <w:rPr>
          <w:spacing w:val="-5"/>
          <w:sz w:val="28"/>
          <w:szCs w:val="28"/>
        </w:rPr>
        <w:t xml:space="preserve"> </w:t>
      </w:r>
      <w:r w:rsidRPr="008226AD">
        <w:rPr>
          <w:sz w:val="28"/>
          <w:szCs w:val="28"/>
        </w:rPr>
        <w:t>sides,</w:t>
      </w:r>
      <w:r w:rsidR="009812E2" w:rsidRPr="008226AD">
        <w:rPr>
          <w:sz w:val="28"/>
          <w:szCs w:val="28"/>
        </w:rPr>
        <w:t xml:space="preserve"> I will instruct you on the rules of law </w:t>
      </w:r>
      <w:r w:rsidR="00BD6A28" w:rsidRPr="008226AD">
        <w:rPr>
          <w:sz w:val="28"/>
          <w:szCs w:val="28"/>
        </w:rPr>
        <w:t xml:space="preserve">that </w:t>
      </w:r>
      <w:r w:rsidR="009812E2" w:rsidRPr="008226AD">
        <w:rPr>
          <w:sz w:val="28"/>
          <w:szCs w:val="28"/>
        </w:rPr>
        <w:t>you are to use in reaching your verdict.</w:t>
      </w:r>
      <w:r w:rsidRPr="008226AD">
        <w:rPr>
          <w:spacing w:val="-4"/>
          <w:sz w:val="28"/>
          <w:szCs w:val="28"/>
        </w:rPr>
        <w:t xml:space="preserve"> </w:t>
      </w:r>
      <w:r w:rsidR="00E423EB" w:rsidRPr="008226AD">
        <w:rPr>
          <w:sz w:val="28"/>
          <w:szCs w:val="28"/>
        </w:rPr>
        <w:t>Plaintiff and Defendant</w:t>
      </w:r>
      <w:r w:rsidRPr="008226AD">
        <w:rPr>
          <w:spacing w:val="-4"/>
          <w:sz w:val="28"/>
          <w:szCs w:val="28"/>
        </w:rPr>
        <w:t xml:space="preserve"> </w:t>
      </w:r>
      <w:r w:rsidRPr="008226AD">
        <w:rPr>
          <w:sz w:val="28"/>
          <w:szCs w:val="28"/>
        </w:rPr>
        <w:t>will</w:t>
      </w:r>
      <w:r w:rsidRPr="008226AD">
        <w:rPr>
          <w:spacing w:val="-5"/>
          <w:sz w:val="28"/>
          <w:szCs w:val="28"/>
        </w:rPr>
        <w:t xml:space="preserve"> </w:t>
      </w:r>
      <w:r w:rsidRPr="008226AD">
        <w:rPr>
          <w:sz w:val="28"/>
          <w:szCs w:val="28"/>
        </w:rPr>
        <w:t xml:space="preserve">each be given time </w:t>
      </w:r>
      <w:r w:rsidR="00E423EB" w:rsidRPr="008226AD">
        <w:rPr>
          <w:sz w:val="28"/>
          <w:szCs w:val="28"/>
        </w:rPr>
        <w:t xml:space="preserve">to make </w:t>
      </w:r>
      <w:r w:rsidRPr="008226AD">
        <w:rPr>
          <w:sz w:val="28"/>
          <w:szCs w:val="28"/>
        </w:rPr>
        <w:t>their final</w:t>
      </w:r>
      <w:r w:rsidRPr="008226AD">
        <w:rPr>
          <w:spacing w:val="-1"/>
          <w:sz w:val="28"/>
          <w:szCs w:val="28"/>
        </w:rPr>
        <w:t xml:space="preserve"> </w:t>
      </w:r>
      <w:r w:rsidRPr="008226AD">
        <w:rPr>
          <w:sz w:val="28"/>
          <w:szCs w:val="28"/>
        </w:rPr>
        <w:t xml:space="preserve">arguments. </w:t>
      </w:r>
    </w:p>
    <w:p w14:paraId="7A97587E" w14:textId="77777777" w:rsidR="006628AF" w:rsidRPr="008226AD" w:rsidRDefault="006628AF" w:rsidP="00FE1C41">
      <w:pPr>
        <w:pStyle w:val="Body"/>
        <w:rPr>
          <w:sz w:val="28"/>
          <w:szCs w:val="28"/>
        </w:rPr>
      </w:pPr>
      <w:r w:rsidRPr="008226AD">
        <w:rPr>
          <w:sz w:val="28"/>
          <w:szCs w:val="28"/>
        </w:rPr>
        <w:t>If you would like to take notes during the trial, you may. On the other hand, you are not required to take notes.</w:t>
      </w:r>
    </w:p>
    <w:p w14:paraId="1B2AD39C" w14:textId="35BEAC57" w:rsidR="006628AF" w:rsidRPr="008226AD" w:rsidRDefault="006628AF" w:rsidP="00FE1C41">
      <w:pPr>
        <w:pStyle w:val="Body"/>
        <w:rPr>
          <w:sz w:val="28"/>
          <w:szCs w:val="28"/>
        </w:rPr>
      </w:pPr>
      <w:r w:rsidRPr="008226AD">
        <w:rPr>
          <w:sz w:val="28"/>
          <w:szCs w:val="28"/>
        </w:rPr>
        <w:t>If you do decide to take notes, be careful not to get so involved in note</w:t>
      </w:r>
      <w:r w:rsidR="00BD6A28" w:rsidRPr="008226AD">
        <w:rPr>
          <w:sz w:val="28"/>
          <w:szCs w:val="28"/>
        </w:rPr>
        <w:t>-</w:t>
      </w:r>
      <w:r w:rsidRPr="008226AD">
        <w:rPr>
          <w:sz w:val="28"/>
          <w:szCs w:val="28"/>
        </w:rPr>
        <w:t>taking that you become distracted</w:t>
      </w:r>
      <w:r w:rsidR="00E423EB" w:rsidRPr="008226AD">
        <w:rPr>
          <w:sz w:val="28"/>
          <w:szCs w:val="28"/>
        </w:rPr>
        <w:t>.</w:t>
      </w:r>
      <w:r w:rsidRPr="008226AD">
        <w:rPr>
          <w:sz w:val="28"/>
          <w:szCs w:val="28"/>
        </w:rPr>
        <w:t xml:space="preserve"> </w:t>
      </w:r>
      <w:r w:rsidR="00E423EB" w:rsidRPr="008226AD">
        <w:rPr>
          <w:sz w:val="28"/>
          <w:szCs w:val="28"/>
        </w:rPr>
        <w:t>A</w:t>
      </w:r>
      <w:r w:rsidRPr="008226AD">
        <w:rPr>
          <w:sz w:val="28"/>
          <w:szCs w:val="28"/>
        </w:rPr>
        <w:t>nd remember that your notes will not necessarily reflect exactly what was said,</w:t>
      </w:r>
      <w:r w:rsidRPr="008226AD">
        <w:rPr>
          <w:spacing w:val="-12"/>
          <w:sz w:val="28"/>
          <w:szCs w:val="28"/>
        </w:rPr>
        <w:t xml:space="preserve"> </w:t>
      </w:r>
      <w:r w:rsidRPr="008226AD">
        <w:rPr>
          <w:sz w:val="28"/>
          <w:szCs w:val="28"/>
        </w:rPr>
        <w:t>so</w:t>
      </w:r>
      <w:r w:rsidRPr="008226AD">
        <w:rPr>
          <w:spacing w:val="-12"/>
          <w:sz w:val="28"/>
          <w:szCs w:val="28"/>
        </w:rPr>
        <w:t xml:space="preserve"> </w:t>
      </w:r>
      <w:r w:rsidRPr="008226AD">
        <w:rPr>
          <w:sz w:val="28"/>
          <w:szCs w:val="28"/>
        </w:rPr>
        <w:t>your</w:t>
      </w:r>
      <w:r w:rsidRPr="008226AD">
        <w:rPr>
          <w:spacing w:val="-12"/>
          <w:sz w:val="28"/>
          <w:szCs w:val="28"/>
        </w:rPr>
        <w:t xml:space="preserve"> </w:t>
      </w:r>
      <w:r w:rsidRPr="008226AD">
        <w:rPr>
          <w:sz w:val="28"/>
          <w:szCs w:val="28"/>
        </w:rPr>
        <w:t>notes</w:t>
      </w:r>
      <w:r w:rsidRPr="008226AD">
        <w:rPr>
          <w:spacing w:val="-12"/>
          <w:sz w:val="28"/>
          <w:szCs w:val="28"/>
        </w:rPr>
        <w:t xml:space="preserve"> </w:t>
      </w:r>
      <w:r w:rsidRPr="008226AD">
        <w:rPr>
          <w:sz w:val="28"/>
          <w:szCs w:val="28"/>
        </w:rPr>
        <w:t>should</w:t>
      </w:r>
      <w:r w:rsidRPr="008226AD">
        <w:rPr>
          <w:spacing w:val="-12"/>
          <w:sz w:val="28"/>
          <w:szCs w:val="28"/>
        </w:rPr>
        <w:t xml:space="preserve"> </w:t>
      </w:r>
      <w:r w:rsidRPr="008226AD">
        <w:rPr>
          <w:sz w:val="28"/>
          <w:szCs w:val="28"/>
        </w:rPr>
        <w:t>be</w:t>
      </w:r>
      <w:r w:rsidRPr="008226AD">
        <w:rPr>
          <w:spacing w:val="-11"/>
          <w:sz w:val="28"/>
          <w:szCs w:val="28"/>
        </w:rPr>
        <w:t xml:space="preserve"> </w:t>
      </w:r>
      <w:r w:rsidRPr="008226AD">
        <w:rPr>
          <w:sz w:val="28"/>
          <w:szCs w:val="28"/>
        </w:rPr>
        <w:t>used</w:t>
      </w:r>
      <w:r w:rsidRPr="008226AD">
        <w:rPr>
          <w:spacing w:val="-12"/>
          <w:sz w:val="28"/>
          <w:szCs w:val="28"/>
        </w:rPr>
        <w:t xml:space="preserve"> </w:t>
      </w:r>
      <w:r w:rsidRPr="008226AD">
        <w:rPr>
          <w:sz w:val="28"/>
          <w:szCs w:val="28"/>
        </w:rPr>
        <w:t>only</w:t>
      </w:r>
      <w:r w:rsidRPr="008226AD">
        <w:rPr>
          <w:spacing w:val="-12"/>
          <w:sz w:val="28"/>
          <w:szCs w:val="28"/>
        </w:rPr>
        <w:t xml:space="preserve"> </w:t>
      </w:r>
      <w:r w:rsidRPr="008226AD">
        <w:rPr>
          <w:sz w:val="28"/>
          <w:szCs w:val="28"/>
        </w:rPr>
        <w:t>as</w:t>
      </w:r>
      <w:r w:rsidRPr="008226AD">
        <w:rPr>
          <w:spacing w:val="-12"/>
          <w:sz w:val="28"/>
          <w:szCs w:val="28"/>
        </w:rPr>
        <w:t xml:space="preserve"> </w:t>
      </w:r>
      <w:r w:rsidRPr="008226AD">
        <w:rPr>
          <w:sz w:val="28"/>
          <w:szCs w:val="28"/>
        </w:rPr>
        <w:t>memory</w:t>
      </w:r>
      <w:r w:rsidRPr="008226AD">
        <w:rPr>
          <w:spacing w:val="-12"/>
          <w:sz w:val="28"/>
          <w:szCs w:val="28"/>
        </w:rPr>
        <w:t xml:space="preserve"> </w:t>
      </w:r>
      <w:r w:rsidRPr="008226AD">
        <w:rPr>
          <w:sz w:val="28"/>
          <w:szCs w:val="28"/>
        </w:rPr>
        <w:t>aids.</w:t>
      </w:r>
      <w:r w:rsidRPr="008226AD">
        <w:rPr>
          <w:spacing w:val="37"/>
          <w:sz w:val="28"/>
          <w:szCs w:val="28"/>
        </w:rPr>
        <w:t xml:space="preserve"> </w:t>
      </w:r>
      <w:r w:rsidRPr="008226AD">
        <w:rPr>
          <w:sz w:val="28"/>
          <w:szCs w:val="28"/>
        </w:rPr>
        <w:t>Therefore,</w:t>
      </w:r>
      <w:r w:rsidRPr="008226AD">
        <w:rPr>
          <w:spacing w:val="-12"/>
          <w:sz w:val="28"/>
          <w:szCs w:val="28"/>
        </w:rPr>
        <w:t xml:space="preserve"> </w:t>
      </w:r>
      <w:r w:rsidRPr="008226AD">
        <w:rPr>
          <w:sz w:val="28"/>
          <w:szCs w:val="28"/>
        </w:rPr>
        <w:t>you</w:t>
      </w:r>
      <w:r w:rsidRPr="008226AD">
        <w:rPr>
          <w:spacing w:val="-12"/>
          <w:sz w:val="28"/>
          <w:szCs w:val="28"/>
        </w:rPr>
        <w:t xml:space="preserve"> </w:t>
      </w:r>
      <w:r w:rsidRPr="008226AD">
        <w:rPr>
          <w:sz w:val="28"/>
          <w:szCs w:val="28"/>
        </w:rPr>
        <w:t>should</w:t>
      </w:r>
      <w:r w:rsidRPr="008226AD">
        <w:rPr>
          <w:spacing w:val="-12"/>
          <w:sz w:val="28"/>
          <w:szCs w:val="28"/>
        </w:rPr>
        <w:t xml:space="preserve"> </w:t>
      </w:r>
      <w:r w:rsidRPr="008226AD">
        <w:rPr>
          <w:sz w:val="28"/>
          <w:szCs w:val="28"/>
        </w:rPr>
        <w:t>not</w:t>
      </w:r>
      <w:r w:rsidRPr="008226AD">
        <w:rPr>
          <w:spacing w:val="-11"/>
          <w:sz w:val="28"/>
          <w:szCs w:val="28"/>
        </w:rPr>
        <w:t xml:space="preserve"> </w:t>
      </w:r>
      <w:r w:rsidRPr="008226AD">
        <w:rPr>
          <w:sz w:val="28"/>
          <w:szCs w:val="28"/>
        </w:rPr>
        <w:t>give</w:t>
      </w:r>
      <w:r w:rsidRPr="008226AD">
        <w:rPr>
          <w:spacing w:val="-12"/>
          <w:sz w:val="28"/>
          <w:szCs w:val="28"/>
        </w:rPr>
        <w:t xml:space="preserve"> </w:t>
      </w:r>
      <w:r w:rsidRPr="008226AD">
        <w:rPr>
          <w:sz w:val="28"/>
          <w:szCs w:val="28"/>
        </w:rPr>
        <w:t>your</w:t>
      </w:r>
      <w:r w:rsidRPr="008226AD">
        <w:rPr>
          <w:spacing w:val="-12"/>
          <w:sz w:val="28"/>
          <w:szCs w:val="28"/>
        </w:rPr>
        <w:t xml:space="preserve"> </w:t>
      </w:r>
      <w:r w:rsidRPr="008226AD">
        <w:rPr>
          <w:sz w:val="28"/>
          <w:szCs w:val="28"/>
        </w:rPr>
        <w:t>notes precedence over your independent recollection of the evidence. You should also not be unduly influenced by the notes of other jurors. If you do take notes, leave them in the jury room at night and do not discuss the contents of your notes until you begin your</w:t>
      </w:r>
      <w:r w:rsidRPr="008226AD">
        <w:rPr>
          <w:spacing w:val="-16"/>
          <w:sz w:val="28"/>
          <w:szCs w:val="28"/>
        </w:rPr>
        <w:t xml:space="preserve"> </w:t>
      </w:r>
      <w:r w:rsidRPr="008226AD">
        <w:rPr>
          <w:sz w:val="28"/>
          <w:szCs w:val="28"/>
        </w:rPr>
        <w:t>deliberations.</w:t>
      </w:r>
    </w:p>
    <w:p w14:paraId="5504C8A2" w14:textId="6380EE49" w:rsidR="006628AF" w:rsidRPr="008226AD" w:rsidRDefault="006628AF" w:rsidP="00FE1C41">
      <w:pPr>
        <w:pStyle w:val="Body"/>
        <w:rPr>
          <w:sz w:val="28"/>
          <w:szCs w:val="28"/>
        </w:rPr>
      </w:pPr>
      <w:r w:rsidRPr="008226AD">
        <w:rPr>
          <w:sz w:val="28"/>
          <w:szCs w:val="28"/>
        </w:rPr>
        <w:lastRenderedPageBreak/>
        <w:t xml:space="preserve">During the course of the trial, you cannot discuss the case with your fellow jurors before you are permitted to do so at the conclusion </w:t>
      </w:r>
      <w:r w:rsidR="00566F0F" w:rsidRPr="008226AD">
        <w:rPr>
          <w:sz w:val="28"/>
          <w:szCs w:val="28"/>
        </w:rPr>
        <w:t xml:space="preserve"> </w:t>
      </w:r>
      <w:r w:rsidRPr="008226AD">
        <w:rPr>
          <w:sz w:val="28"/>
          <w:szCs w:val="28"/>
        </w:rPr>
        <w:t>of the trial. Nor can you discuss the case with anyone else until after a decision has been reached. Therefore, you cannot talk with any witness, any party, or</w:t>
      </w:r>
      <w:r w:rsidRPr="008226AD">
        <w:rPr>
          <w:spacing w:val="-11"/>
          <w:sz w:val="28"/>
          <w:szCs w:val="28"/>
        </w:rPr>
        <w:t xml:space="preserve"> </w:t>
      </w:r>
      <w:r w:rsidRPr="008226AD">
        <w:rPr>
          <w:sz w:val="28"/>
          <w:szCs w:val="28"/>
        </w:rPr>
        <w:t>any</w:t>
      </w:r>
      <w:r w:rsidRPr="008226AD">
        <w:rPr>
          <w:spacing w:val="-10"/>
          <w:sz w:val="28"/>
          <w:szCs w:val="28"/>
        </w:rPr>
        <w:t xml:space="preserve"> </w:t>
      </w:r>
      <w:r w:rsidRPr="008226AD">
        <w:rPr>
          <w:sz w:val="28"/>
          <w:szCs w:val="28"/>
        </w:rPr>
        <w:t>of</w:t>
      </w:r>
      <w:r w:rsidRPr="008226AD">
        <w:rPr>
          <w:spacing w:val="-10"/>
          <w:sz w:val="28"/>
          <w:szCs w:val="28"/>
        </w:rPr>
        <w:t xml:space="preserve"> </w:t>
      </w:r>
      <w:r w:rsidRPr="008226AD">
        <w:rPr>
          <w:sz w:val="28"/>
          <w:szCs w:val="28"/>
        </w:rPr>
        <w:t>the</w:t>
      </w:r>
      <w:r w:rsidRPr="008226AD">
        <w:rPr>
          <w:spacing w:val="-10"/>
          <w:sz w:val="28"/>
          <w:szCs w:val="28"/>
        </w:rPr>
        <w:t xml:space="preserve"> </w:t>
      </w:r>
      <w:r w:rsidRPr="008226AD">
        <w:rPr>
          <w:sz w:val="28"/>
          <w:szCs w:val="28"/>
        </w:rPr>
        <w:t>lawyers</w:t>
      </w:r>
      <w:r w:rsidRPr="008226AD">
        <w:rPr>
          <w:spacing w:val="-11"/>
          <w:sz w:val="28"/>
          <w:szCs w:val="28"/>
        </w:rPr>
        <w:t xml:space="preserve"> </w:t>
      </w:r>
      <w:r w:rsidRPr="008226AD">
        <w:rPr>
          <w:sz w:val="28"/>
          <w:szCs w:val="28"/>
        </w:rPr>
        <w:t>at</w:t>
      </w:r>
      <w:r w:rsidRPr="008226AD">
        <w:rPr>
          <w:spacing w:val="-10"/>
          <w:sz w:val="28"/>
          <w:szCs w:val="28"/>
        </w:rPr>
        <w:t xml:space="preserve"> </w:t>
      </w:r>
      <w:r w:rsidRPr="008226AD">
        <w:rPr>
          <w:sz w:val="28"/>
          <w:szCs w:val="28"/>
        </w:rPr>
        <w:t>all.</w:t>
      </w:r>
      <w:r w:rsidRPr="008226AD">
        <w:rPr>
          <w:spacing w:val="40"/>
          <w:sz w:val="28"/>
          <w:szCs w:val="28"/>
        </w:rPr>
        <w:t xml:space="preserve"> </w:t>
      </w:r>
      <w:r w:rsidRPr="008226AD">
        <w:rPr>
          <w:sz w:val="28"/>
          <w:szCs w:val="28"/>
        </w:rPr>
        <w:t>In</w:t>
      </w:r>
      <w:r w:rsidRPr="008226AD">
        <w:rPr>
          <w:spacing w:val="-10"/>
          <w:sz w:val="28"/>
          <w:szCs w:val="28"/>
        </w:rPr>
        <w:t xml:space="preserve"> </w:t>
      </w:r>
      <w:r w:rsidRPr="008226AD">
        <w:rPr>
          <w:sz w:val="28"/>
          <w:szCs w:val="28"/>
        </w:rPr>
        <w:t>addition,</w:t>
      </w:r>
      <w:r w:rsidRPr="008226AD">
        <w:rPr>
          <w:spacing w:val="-11"/>
          <w:sz w:val="28"/>
          <w:szCs w:val="28"/>
        </w:rPr>
        <w:t xml:space="preserve"> </w:t>
      </w:r>
      <w:r w:rsidRPr="008226AD">
        <w:rPr>
          <w:sz w:val="28"/>
          <w:szCs w:val="28"/>
        </w:rPr>
        <w:t>during</w:t>
      </w:r>
      <w:r w:rsidRPr="008226AD">
        <w:rPr>
          <w:spacing w:val="-10"/>
          <w:sz w:val="28"/>
          <w:szCs w:val="28"/>
        </w:rPr>
        <w:t xml:space="preserve"> </w:t>
      </w:r>
      <w:r w:rsidRPr="008226AD">
        <w:rPr>
          <w:sz w:val="28"/>
          <w:szCs w:val="28"/>
        </w:rPr>
        <w:t>the</w:t>
      </w:r>
      <w:r w:rsidRPr="008226AD">
        <w:rPr>
          <w:spacing w:val="-10"/>
          <w:sz w:val="28"/>
          <w:szCs w:val="28"/>
        </w:rPr>
        <w:t xml:space="preserve"> </w:t>
      </w:r>
      <w:r w:rsidRPr="008226AD">
        <w:rPr>
          <w:sz w:val="28"/>
          <w:szCs w:val="28"/>
        </w:rPr>
        <w:t>course</w:t>
      </w:r>
      <w:r w:rsidRPr="008226AD">
        <w:rPr>
          <w:spacing w:val="-10"/>
          <w:sz w:val="28"/>
          <w:szCs w:val="28"/>
        </w:rPr>
        <w:t xml:space="preserve"> </w:t>
      </w:r>
      <w:r w:rsidRPr="008226AD">
        <w:rPr>
          <w:sz w:val="28"/>
          <w:szCs w:val="28"/>
        </w:rPr>
        <w:t>of</w:t>
      </w:r>
      <w:r w:rsidRPr="008226AD">
        <w:rPr>
          <w:spacing w:val="-10"/>
          <w:sz w:val="28"/>
          <w:szCs w:val="28"/>
        </w:rPr>
        <w:t xml:space="preserve"> </w:t>
      </w:r>
      <w:r w:rsidRPr="008226AD">
        <w:rPr>
          <w:sz w:val="28"/>
          <w:szCs w:val="28"/>
        </w:rPr>
        <w:t>the</w:t>
      </w:r>
      <w:r w:rsidRPr="008226AD">
        <w:rPr>
          <w:spacing w:val="-10"/>
          <w:sz w:val="28"/>
          <w:szCs w:val="28"/>
        </w:rPr>
        <w:t xml:space="preserve"> </w:t>
      </w:r>
      <w:r w:rsidRPr="008226AD">
        <w:rPr>
          <w:sz w:val="28"/>
          <w:szCs w:val="28"/>
        </w:rPr>
        <w:t>trial</w:t>
      </w:r>
      <w:r w:rsidRPr="008226AD">
        <w:rPr>
          <w:spacing w:val="-11"/>
          <w:sz w:val="28"/>
          <w:szCs w:val="28"/>
        </w:rPr>
        <w:t xml:space="preserve"> </w:t>
      </w:r>
      <w:r w:rsidRPr="008226AD">
        <w:rPr>
          <w:sz w:val="28"/>
          <w:szCs w:val="28"/>
        </w:rPr>
        <w:t xml:space="preserve">you cannot talk about the case or otherwise have any communications about the case with anyone, including your fellow jurors, until I tell you that such discussions may take place. Thus, in addition to not having face-to-face discussions with your fellow jurors or anyone else, you cannot communicate with anyone about the case in any way, whether in writing, email, text messaging, blogs, </w:t>
      </w:r>
      <w:r w:rsidR="00D8748E" w:rsidRPr="008226AD">
        <w:rPr>
          <w:sz w:val="28"/>
          <w:szCs w:val="28"/>
        </w:rPr>
        <w:t>I</w:t>
      </w:r>
      <w:r w:rsidRPr="008226AD">
        <w:rPr>
          <w:sz w:val="28"/>
          <w:szCs w:val="28"/>
        </w:rPr>
        <w:t>nternet comments, social media websites, or other apps (</w:t>
      </w:r>
      <w:r w:rsidR="00566F0F" w:rsidRPr="008226AD">
        <w:rPr>
          <w:sz w:val="28"/>
          <w:szCs w:val="28"/>
        </w:rPr>
        <w:t>like</w:t>
      </w:r>
      <w:r w:rsidRPr="008226AD">
        <w:rPr>
          <w:sz w:val="28"/>
          <w:szCs w:val="28"/>
        </w:rPr>
        <w:t xml:space="preserve"> Twitter, Facebook, Instagram, LinkedIn, YouTube, WhatsApp, or Snapchat).  </w:t>
      </w:r>
    </w:p>
    <w:p w14:paraId="3391DB33" w14:textId="6EE64524" w:rsidR="006628AF" w:rsidRPr="008226AD" w:rsidRDefault="006628AF" w:rsidP="00FE1C41">
      <w:pPr>
        <w:pStyle w:val="Body"/>
        <w:rPr>
          <w:sz w:val="28"/>
          <w:szCs w:val="28"/>
        </w:rPr>
      </w:pPr>
      <w:r w:rsidRPr="008226AD">
        <w:rPr>
          <w:sz w:val="28"/>
          <w:szCs w:val="28"/>
        </w:rPr>
        <w:t xml:space="preserve">You also cannot conduct any type of independent or personal research or investigation into any matters related to this case. Therefore, you cannot use your cellphones, iPads, computers, tablets, or any other device to do any research or investigation </w:t>
      </w:r>
      <w:r w:rsidR="00566F0F" w:rsidRPr="008226AD">
        <w:rPr>
          <w:sz w:val="28"/>
          <w:szCs w:val="28"/>
        </w:rPr>
        <w:t xml:space="preserve">about </w:t>
      </w:r>
      <w:r w:rsidRPr="008226AD">
        <w:rPr>
          <w:sz w:val="28"/>
          <w:szCs w:val="28"/>
        </w:rPr>
        <w:t xml:space="preserve">this case, the matters in the case, the legal issues in the case, or the individuals, places, or entities involved in the case. And you must ignore any information about the case you might see, even accidentally, while browsing the </w:t>
      </w:r>
      <w:r w:rsidR="00BD6A28" w:rsidRPr="008226AD">
        <w:rPr>
          <w:sz w:val="28"/>
          <w:szCs w:val="28"/>
        </w:rPr>
        <w:t>I</w:t>
      </w:r>
      <w:r w:rsidRPr="008226AD">
        <w:rPr>
          <w:sz w:val="28"/>
          <w:szCs w:val="28"/>
        </w:rPr>
        <w:t xml:space="preserve">nternet or on your social media feeds. This is because you must base the decisions you will have to make in this case solely on what you hear and see in this courtroom. </w:t>
      </w:r>
    </w:p>
    <w:p w14:paraId="7D930007" w14:textId="77777777" w:rsidR="006628AF" w:rsidRPr="008226AD" w:rsidRDefault="006628AF" w:rsidP="00FE1C41">
      <w:pPr>
        <w:pStyle w:val="Body"/>
        <w:rPr>
          <w:sz w:val="28"/>
          <w:szCs w:val="28"/>
        </w:rPr>
      </w:pPr>
      <w:r w:rsidRPr="008226AD">
        <w:rPr>
          <w:sz w:val="28"/>
          <w:szCs w:val="28"/>
        </w:rPr>
        <w:t>The</w:t>
      </w:r>
      <w:r w:rsidRPr="008226AD">
        <w:rPr>
          <w:spacing w:val="-11"/>
          <w:sz w:val="28"/>
          <w:szCs w:val="28"/>
        </w:rPr>
        <w:t xml:space="preserve"> </w:t>
      </w:r>
      <w:r w:rsidRPr="008226AD">
        <w:rPr>
          <w:sz w:val="28"/>
          <w:szCs w:val="28"/>
        </w:rPr>
        <w:t>court</w:t>
      </w:r>
      <w:r w:rsidRPr="008226AD">
        <w:rPr>
          <w:spacing w:val="-11"/>
          <w:sz w:val="28"/>
          <w:szCs w:val="28"/>
        </w:rPr>
        <w:t xml:space="preserve"> </w:t>
      </w:r>
      <w:r w:rsidRPr="008226AD">
        <w:rPr>
          <w:sz w:val="28"/>
          <w:szCs w:val="28"/>
        </w:rPr>
        <w:t>reporter</w:t>
      </w:r>
      <w:r w:rsidRPr="008226AD">
        <w:rPr>
          <w:spacing w:val="-10"/>
          <w:sz w:val="28"/>
          <w:szCs w:val="28"/>
        </w:rPr>
        <w:t xml:space="preserve"> </w:t>
      </w:r>
      <w:r w:rsidRPr="008226AD">
        <w:rPr>
          <w:sz w:val="28"/>
          <w:szCs w:val="28"/>
        </w:rPr>
        <w:t>is</w:t>
      </w:r>
      <w:r w:rsidRPr="008226AD">
        <w:rPr>
          <w:spacing w:val="-11"/>
          <w:sz w:val="28"/>
          <w:szCs w:val="28"/>
        </w:rPr>
        <w:t xml:space="preserve"> </w:t>
      </w:r>
      <w:r w:rsidRPr="008226AD">
        <w:rPr>
          <w:sz w:val="28"/>
          <w:szCs w:val="28"/>
        </w:rPr>
        <w:t>making</w:t>
      </w:r>
      <w:r w:rsidRPr="008226AD">
        <w:rPr>
          <w:spacing w:val="-10"/>
          <w:sz w:val="28"/>
          <w:szCs w:val="28"/>
        </w:rPr>
        <w:t xml:space="preserve"> </w:t>
      </w:r>
      <w:r w:rsidRPr="008226AD">
        <w:rPr>
          <w:sz w:val="28"/>
          <w:szCs w:val="28"/>
        </w:rPr>
        <w:t>stenographic</w:t>
      </w:r>
      <w:r w:rsidRPr="008226AD">
        <w:rPr>
          <w:spacing w:val="-11"/>
          <w:sz w:val="28"/>
          <w:szCs w:val="28"/>
        </w:rPr>
        <w:t xml:space="preserve"> </w:t>
      </w:r>
      <w:r w:rsidRPr="008226AD">
        <w:rPr>
          <w:sz w:val="28"/>
          <w:szCs w:val="28"/>
        </w:rPr>
        <w:t>notes</w:t>
      </w:r>
      <w:r w:rsidRPr="008226AD">
        <w:rPr>
          <w:spacing w:val="-10"/>
          <w:sz w:val="28"/>
          <w:szCs w:val="28"/>
        </w:rPr>
        <w:t xml:space="preserve"> </w:t>
      </w:r>
      <w:r w:rsidRPr="008226AD">
        <w:rPr>
          <w:sz w:val="28"/>
          <w:szCs w:val="28"/>
        </w:rPr>
        <w:t>of</w:t>
      </w:r>
      <w:r w:rsidRPr="008226AD">
        <w:rPr>
          <w:spacing w:val="-11"/>
          <w:sz w:val="28"/>
          <w:szCs w:val="28"/>
        </w:rPr>
        <w:t xml:space="preserve"> </w:t>
      </w:r>
      <w:r w:rsidRPr="008226AD">
        <w:rPr>
          <w:sz w:val="28"/>
          <w:szCs w:val="28"/>
        </w:rPr>
        <w:t>everything</w:t>
      </w:r>
      <w:r w:rsidRPr="008226AD">
        <w:rPr>
          <w:spacing w:val="-10"/>
          <w:sz w:val="28"/>
          <w:szCs w:val="28"/>
        </w:rPr>
        <w:t xml:space="preserve"> </w:t>
      </w:r>
      <w:r w:rsidRPr="008226AD">
        <w:rPr>
          <w:sz w:val="28"/>
          <w:szCs w:val="28"/>
        </w:rPr>
        <w:t>that</w:t>
      </w:r>
      <w:r w:rsidRPr="008226AD">
        <w:rPr>
          <w:spacing w:val="-13"/>
          <w:sz w:val="28"/>
          <w:szCs w:val="28"/>
        </w:rPr>
        <w:t xml:space="preserve"> </w:t>
      </w:r>
      <w:r w:rsidRPr="008226AD">
        <w:rPr>
          <w:sz w:val="28"/>
          <w:szCs w:val="28"/>
        </w:rPr>
        <w:t>is</w:t>
      </w:r>
      <w:r w:rsidRPr="008226AD">
        <w:rPr>
          <w:spacing w:val="-10"/>
          <w:sz w:val="28"/>
          <w:szCs w:val="28"/>
        </w:rPr>
        <w:t xml:space="preserve"> </w:t>
      </w:r>
      <w:r w:rsidRPr="008226AD">
        <w:rPr>
          <w:sz w:val="28"/>
          <w:szCs w:val="28"/>
        </w:rPr>
        <w:t>said.</w:t>
      </w:r>
      <w:r w:rsidRPr="008226AD">
        <w:rPr>
          <w:spacing w:val="40"/>
          <w:sz w:val="28"/>
          <w:szCs w:val="28"/>
        </w:rPr>
        <w:t xml:space="preserve"> </w:t>
      </w:r>
      <w:r w:rsidRPr="008226AD">
        <w:rPr>
          <w:sz w:val="28"/>
          <w:szCs w:val="28"/>
        </w:rPr>
        <w:t>This</w:t>
      </w:r>
      <w:r w:rsidRPr="008226AD">
        <w:rPr>
          <w:spacing w:val="-12"/>
          <w:sz w:val="28"/>
          <w:szCs w:val="28"/>
        </w:rPr>
        <w:t xml:space="preserve"> </w:t>
      </w:r>
      <w:r w:rsidRPr="008226AD">
        <w:rPr>
          <w:sz w:val="28"/>
          <w:szCs w:val="28"/>
        </w:rPr>
        <w:t>is</w:t>
      </w:r>
      <w:r w:rsidRPr="008226AD">
        <w:rPr>
          <w:spacing w:val="-11"/>
          <w:sz w:val="28"/>
          <w:szCs w:val="28"/>
        </w:rPr>
        <w:t xml:space="preserve"> </w:t>
      </w:r>
      <w:r w:rsidRPr="008226AD">
        <w:rPr>
          <w:sz w:val="28"/>
          <w:szCs w:val="28"/>
        </w:rPr>
        <w:t>basically to assist any appeals. A typewritten copy of the testimony will not be available for</w:t>
      </w:r>
      <w:r w:rsidRPr="008226AD">
        <w:rPr>
          <w:spacing w:val="6"/>
          <w:sz w:val="28"/>
          <w:szCs w:val="28"/>
        </w:rPr>
        <w:t xml:space="preserve"> </w:t>
      </w:r>
      <w:r w:rsidRPr="008226AD">
        <w:rPr>
          <w:sz w:val="28"/>
          <w:szCs w:val="28"/>
        </w:rPr>
        <w:t>your use during deliberations. Any exhibits, however, will be available to you during your deliberations.</w:t>
      </w:r>
    </w:p>
    <w:p w14:paraId="0B74F7D8" w14:textId="4DA27EF5" w:rsidR="006628AF" w:rsidRPr="008226AD" w:rsidRDefault="006628AF" w:rsidP="00FE1C41">
      <w:pPr>
        <w:pStyle w:val="Body"/>
        <w:rPr>
          <w:sz w:val="28"/>
          <w:szCs w:val="28"/>
        </w:rPr>
      </w:pPr>
      <w:r w:rsidRPr="008226AD">
        <w:rPr>
          <w:sz w:val="28"/>
          <w:szCs w:val="28"/>
        </w:rPr>
        <w:t>Now</w:t>
      </w:r>
      <w:r w:rsidRPr="008226AD">
        <w:rPr>
          <w:spacing w:val="6"/>
          <w:sz w:val="28"/>
          <w:szCs w:val="28"/>
        </w:rPr>
        <w:t xml:space="preserve"> </w:t>
      </w:r>
      <w:r w:rsidRPr="008226AD">
        <w:rPr>
          <w:sz w:val="28"/>
          <w:szCs w:val="28"/>
        </w:rPr>
        <w:t>that</w:t>
      </w:r>
      <w:r w:rsidRPr="008226AD">
        <w:rPr>
          <w:spacing w:val="7"/>
          <w:sz w:val="28"/>
          <w:szCs w:val="28"/>
        </w:rPr>
        <w:t xml:space="preserve"> </w:t>
      </w:r>
      <w:r w:rsidRPr="008226AD">
        <w:rPr>
          <w:sz w:val="28"/>
          <w:szCs w:val="28"/>
        </w:rPr>
        <w:t>the</w:t>
      </w:r>
      <w:r w:rsidRPr="008226AD">
        <w:rPr>
          <w:spacing w:val="7"/>
          <w:sz w:val="28"/>
          <w:szCs w:val="28"/>
        </w:rPr>
        <w:t xml:space="preserve"> </w:t>
      </w:r>
      <w:r w:rsidRPr="008226AD">
        <w:rPr>
          <w:sz w:val="28"/>
          <w:szCs w:val="28"/>
        </w:rPr>
        <w:t>trial</w:t>
      </w:r>
      <w:r w:rsidRPr="008226AD">
        <w:rPr>
          <w:spacing w:val="6"/>
          <w:sz w:val="28"/>
          <w:szCs w:val="28"/>
        </w:rPr>
        <w:t xml:space="preserve"> </w:t>
      </w:r>
      <w:r w:rsidRPr="008226AD">
        <w:rPr>
          <w:sz w:val="28"/>
          <w:szCs w:val="28"/>
        </w:rPr>
        <w:t>has</w:t>
      </w:r>
      <w:r w:rsidRPr="008226AD">
        <w:rPr>
          <w:spacing w:val="7"/>
          <w:sz w:val="28"/>
          <w:szCs w:val="28"/>
        </w:rPr>
        <w:t xml:space="preserve"> </w:t>
      </w:r>
      <w:r w:rsidRPr="008226AD">
        <w:rPr>
          <w:sz w:val="28"/>
          <w:szCs w:val="28"/>
        </w:rPr>
        <w:t>begun</w:t>
      </w:r>
      <w:r w:rsidRPr="008226AD">
        <w:rPr>
          <w:spacing w:val="7"/>
          <w:sz w:val="28"/>
          <w:szCs w:val="28"/>
        </w:rPr>
        <w:t xml:space="preserve"> </w:t>
      </w:r>
      <w:r w:rsidRPr="008226AD">
        <w:rPr>
          <w:sz w:val="28"/>
          <w:szCs w:val="28"/>
        </w:rPr>
        <w:t>you</w:t>
      </w:r>
      <w:r w:rsidRPr="008226AD">
        <w:rPr>
          <w:spacing w:val="7"/>
          <w:sz w:val="28"/>
          <w:szCs w:val="28"/>
        </w:rPr>
        <w:t xml:space="preserve"> </w:t>
      </w:r>
      <w:r w:rsidRPr="008226AD">
        <w:rPr>
          <w:sz w:val="28"/>
          <w:szCs w:val="28"/>
        </w:rPr>
        <w:t>must</w:t>
      </w:r>
      <w:r w:rsidRPr="008226AD">
        <w:rPr>
          <w:spacing w:val="6"/>
          <w:sz w:val="28"/>
          <w:szCs w:val="28"/>
        </w:rPr>
        <w:t xml:space="preserve"> </w:t>
      </w:r>
      <w:r w:rsidRPr="008226AD">
        <w:rPr>
          <w:sz w:val="28"/>
          <w:szCs w:val="28"/>
        </w:rPr>
        <w:t>not</w:t>
      </w:r>
      <w:r w:rsidRPr="008226AD">
        <w:rPr>
          <w:spacing w:val="7"/>
          <w:sz w:val="28"/>
          <w:szCs w:val="28"/>
        </w:rPr>
        <w:t xml:space="preserve"> </w:t>
      </w:r>
      <w:r w:rsidRPr="008226AD">
        <w:rPr>
          <w:sz w:val="28"/>
          <w:szCs w:val="28"/>
        </w:rPr>
        <w:t>hear</w:t>
      </w:r>
      <w:r w:rsidRPr="008226AD">
        <w:rPr>
          <w:spacing w:val="4"/>
          <w:sz w:val="28"/>
          <w:szCs w:val="28"/>
        </w:rPr>
        <w:t xml:space="preserve"> </w:t>
      </w:r>
      <w:r w:rsidRPr="008226AD">
        <w:rPr>
          <w:sz w:val="28"/>
          <w:szCs w:val="28"/>
        </w:rPr>
        <w:t>or</w:t>
      </w:r>
      <w:r w:rsidRPr="008226AD">
        <w:rPr>
          <w:spacing w:val="6"/>
          <w:sz w:val="28"/>
          <w:szCs w:val="28"/>
        </w:rPr>
        <w:t xml:space="preserve"> </w:t>
      </w:r>
      <w:r w:rsidRPr="008226AD">
        <w:rPr>
          <w:sz w:val="28"/>
          <w:szCs w:val="28"/>
        </w:rPr>
        <w:t>read</w:t>
      </w:r>
      <w:r w:rsidRPr="008226AD">
        <w:rPr>
          <w:spacing w:val="5"/>
          <w:sz w:val="28"/>
          <w:szCs w:val="28"/>
        </w:rPr>
        <w:t xml:space="preserve"> </w:t>
      </w:r>
      <w:r w:rsidRPr="008226AD">
        <w:rPr>
          <w:sz w:val="28"/>
          <w:szCs w:val="28"/>
        </w:rPr>
        <w:t>about</w:t>
      </w:r>
      <w:r w:rsidRPr="008226AD">
        <w:rPr>
          <w:spacing w:val="7"/>
          <w:sz w:val="28"/>
          <w:szCs w:val="28"/>
        </w:rPr>
        <w:t xml:space="preserve"> </w:t>
      </w:r>
      <w:r w:rsidRPr="008226AD">
        <w:rPr>
          <w:sz w:val="28"/>
          <w:szCs w:val="28"/>
        </w:rPr>
        <w:t>it</w:t>
      </w:r>
      <w:r w:rsidRPr="008226AD">
        <w:rPr>
          <w:spacing w:val="7"/>
          <w:sz w:val="28"/>
          <w:szCs w:val="28"/>
        </w:rPr>
        <w:t xml:space="preserve"> </w:t>
      </w:r>
      <w:r w:rsidRPr="008226AD">
        <w:rPr>
          <w:sz w:val="28"/>
          <w:szCs w:val="28"/>
        </w:rPr>
        <w:t>in</w:t>
      </w:r>
      <w:r w:rsidRPr="008226AD">
        <w:rPr>
          <w:spacing w:val="7"/>
          <w:sz w:val="28"/>
          <w:szCs w:val="28"/>
        </w:rPr>
        <w:t xml:space="preserve"> </w:t>
      </w:r>
      <w:r w:rsidRPr="008226AD">
        <w:rPr>
          <w:sz w:val="28"/>
          <w:szCs w:val="28"/>
        </w:rPr>
        <w:t>the</w:t>
      </w:r>
      <w:r w:rsidRPr="008226AD">
        <w:rPr>
          <w:spacing w:val="6"/>
          <w:sz w:val="28"/>
          <w:szCs w:val="28"/>
        </w:rPr>
        <w:t xml:space="preserve"> </w:t>
      </w:r>
      <w:r w:rsidRPr="008226AD">
        <w:rPr>
          <w:sz w:val="28"/>
          <w:szCs w:val="28"/>
        </w:rPr>
        <w:t>media.</w:t>
      </w:r>
      <w:r w:rsidRPr="008226AD">
        <w:rPr>
          <w:spacing w:val="14"/>
          <w:sz w:val="28"/>
          <w:szCs w:val="28"/>
        </w:rPr>
        <w:t xml:space="preserve"> </w:t>
      </w:r>
      <w:r w:rsidRPr="008226AD">
        <w:rPr>
          <w:sz w:val="28"/>
          <w:szCs w:val="28"/>
        </w:rPr>
        <w:t>The</w:t>
      </w:r>
      <w:r w:rsidRPr="008226AD">
        <w:rPr>
          <w:spacing w:val="7"/>
          <w:sz w:val="28"/>
          <w:szCs w:val="28"/>
        </w:rPr>
        <w:t xml:space="preserve"> </w:t>
      </w:r>
      <w:r w:rsidRPr="008226AD">
        <w:rPr>
          <w:sz w:val="28"/>
          <w:szCs w:val="28"/>
        </w:rPr>
        <w:t>reason for</w:t>
      </w:r>
      <w:r w:rsidRPr="008226AD">
        <w:rPr>
          <w:spacing w:val="-8"/>
          <w:sz w:val="28"/>
          <w:szCs w:val="28"/>
        </w:rPr>
        <w:t xml:space="preserve"> </w:t>
      </w:r>
      <w:r w:rsidRPr="008226AD">
        <w:rPr>
          <w:sz w:val="28"/>
          <w:szCs w:val="28"/>
        </w:rPr>
        <w:t>this</w:t>
      </w:r>
      <w:r w:rsidRPr="008226AD">
        <w:rPr>
          <w:spacing w:val="-7"/>
          <w:sz w:val="28"/>
          <w:szCs w:val="28"/>
        </w:rPr>
        <w:t xml:space="preserve"> </w:t>
      </w:r>
      <w:r w:rsidRPr="008226AD">
        <w:rPr>
          <w:sz w:val="28"/>
          <w:szCs w:val="28"/>
        </w:rPr>
        <w:t>is</w:t>
      </w:r>
      <w:r w:rsidRPr="008226AD">
        <w:rPr>
          <w:spacing w:val="-7"/>
          <w:sz w:val="28"/>
          <w:szCs w:val="28"/>
        </w:rPr>
        <w:t xml:space="preserve"> </w:t>
      </w:r>
      <w:r w:rsidRPr="008226AD">
        <w:rPr>
          <w:sz w:val="28"/>
          <w:szCs w:val="28"/>
        </w:rPr>
        <w:t>that</w:t>
      </w:r>
      <w:r w:rsidRPr="008226AD">
        <w:rPr>
          <w:spacing w:val="-8"/>
          <w:sz w:val="28"/>
          <w:szCs w:val="28"/>
        </w:rPr>
        <w:t xml:space="preserve"> </w:t>
      </w:r>
      <w:r w:rsidRPr="008226AD">
        <w:rPr>
          <w:sz w:val="28"/>
          <w:szCs w:val="28"/>
        </w:rPr>
        <w:t>your</w:t>
      </w:r>
      <w:r w:rsidRPr="008226AD">
        <w:rPr>
          <w:spacing w:val="-7"/>
          <w:sz w:val="28"/>
          <w:szCs w:val="28"/>
        </w:rPr>
        <w:t xml:space="preserve"> </w:t>
      </w:r>
      <w:r w:rsidRPr="008226AD">
        <w:rPr>
          <w:sz w:val="28"/>
          <w:szCs w:val="28"/>
        </w:rPr>
        <w:lastRenderedPageBreak/>
        <w:t>decision</w:t>
      </w:r>
      <w:r w:rsidRPr="008226AD">
        <w:rPr>
          <w:spacing w:val="-7"/>
          <w:sz w:val="28"/>
          <w:szCs w:val="28"/>
        </w:rPr>
        <w:t xml:space="preserve"> </w:t>
      </w:r>
      <w:r w:rsidRPr="008226AD">
        <w:rPr>
          <w:sz w:val="28"/>
          <w:szCs w:val="28"/>
        </w:rPr>
        <w:t>in</w:t>
      </w:r>
      <w:r w:rsidRPr="008226AD">
        <w:rPr>
          <w:spacing w:val="-7"/>
          <w:sz w:val="28"/>
          <w:szCs w:val="28"/>
        </w:rPr>
        <w:t xml:space="preserve"> </w:t>
      </w:r>
      <w:r w:rsidRPr="008226AD">
        <w:rPr>
          <w:sz w:val="28"/>
          <w:szCs w:val="28"/>
        </w:rPr>
        <w:t>this</w:t>
      </w:r>
      <w:r w:rsidRPr="008226AD">
        <w:rPr>
          <w:spacing w:val="-8"/>
          <w:sz w:val="28"/>
          <w:szCs w:val="28"/>
        </w:rPr>
        <w:t xml:space="preserve"> </w:t>
      </w:r>
      <w:r w:rsidRPr="008226AD">
        <w:rPr>
          <w:sz w:val="28"/>
          <w:szCs w:val="28"/>
        </w:rPr>
        <w:t>case</w:t>
      </w:r>
      <w:r w:rsidRPr="008226AD">
        <w:rPr>
          <w:spacing w:val="-7"/>
          <w:sz w:val="28"/>
          <w:szCs w:val="28"/>
        </w:rPr>
        <w:t xml:space="preserve"> </w:t>
      </w:r>
      <w:r w:rsidRPr="008226AD">
        <w:rPr>
          <w:sz w:val="28"/>
          <w:szCs w:val="28"/>
        </w:rPr>
        <w:t>must</w:t>
      </w:r>
      <w:r w:rsidRPr="008226AD">
        <w:rPr>
          <w:spacing w:val="-7"/>
          <w:sz w:val="28"/>
          <w:szCs w:val="28"/>
        </w:rPr>
        <w:t xml:space="preserve"> </w:t>
      </w:r>
      <w:r w:rsidRPr="008226AD">
        <w:rPr>
          <w:sz w:val="28"/>
          <w:szCs w:val="28"/>
        </w:rPr>
        <w:t>be</w:t>
      </w:r>
      <w:r w:rsidRPr="008226AD">
        <w:rPr>
          <w:spacing w:val="-7"/>
          <w:sz w:val="28"/>
          <w:szCs w:val="28"/>
        </w:rPr>
        <w:t xml:space="preserve"> </w:t>
      </w:r>
      <w:r w:rsidRPr="008226AD">
        <w:rPr>
          <w:sz w:val="28"/>
          <w:szCs w:val="28"/>
        </w:rPr>
        <w:t>made</w:t>
      </w:r>
      <w:r w:rsidRPr="008226AD">
        <w:rPr>
          <w:spacing w:val="-8"/>
          <w:sz w:val="28"/>
          <w:szCs w:val="28"/>
        </w:rPr>
        <w:t xml:space="preserve"> </w:t>
      </w:r>
      <w:r w:rsidRPr="008226AD">
        <w:rPr>
          <w:sz w:val="28"/>
          <w:szCs w:val="28"/>
        </w:rPr>
        <w:t>solely</w:t>
      </w:r>
      <w:r w:rsidRPr="008226AD">
        <w:rPr>
          <w:spacing w:val="-7"/>
          <w:sz w:val="28"/>
          <w:szCs w:val="28"/>
        </w:rPr>
        <w:t xml:space="preserve"> </w:t>
      </w:r>
      <w:r w:rsidRPr="008226AD">
        <w:rPr>
          <w:sz w:val="28"/>
          <w:szCs w:val="28"/>
        </w:rPr>
        <w:t>on</w:t>
      </w:r>
      <w:r w:rsidRPr="008226AD">
        <w:rPr>
          <w:spacing w:val="-7"/>
          <w:sz w:val="28"/>
          <w:szCs w:val="28"/>
        </w:rPr>
        <w:t xml:space="preserve"> </w:t>
      </w:r>
      <w:r w:rsidRPr="008226AD">
        <w:rPr>
          <w:sz w:val="28"/>
          <w:szCs w:val="28"/>
        </w:rPr>
        <w:t>the</w:t>
      </w:r>
      <w:r w:rsidRPr="008226AD">
        <w:rPr>
          <w:spacing w:val="-7"/>
          <w:sz w:val="28"/>
          <w:szCs w:val="28"/>
        </w:rPr>
        <w:t xml:space="preserve"> </w:t>
      </w:r>
      <w:r w:rsidRPr="008226AD">
        <w:rPr>
          <w:sz w:val="28"/>
          <w:szCs w:val="28"/>
        </w:rPr>
        <w:t>evidence</w:t>
      </w:r>
      <w:r w:rsidRPr="008226AD">
        <w:rPr>
          <w:spacing w:val="-7"/>
          <w:sz w:val="28"/>
          <w:szCs w:val="28"/>
        </w:rPr>
        <w:t xml:space="preserve"> </w:t>
      </w:r>
      <w:r w:rsidRPr="008226AD">
        <w:rPr>
          <w:sz w:val="28"/>
          <w:szCs w:val="28"/>
        </w:rPr>
        <w:t>presented</w:t>
      </w:r>
      <w:r w:rsidRPr="008226AD">
        <w:rPr>
          <w:spacing w:val="-6"/>
          <w:sz w:val="28"/>
          <w:szCs w:val="28"/>
        </w:rPr>
        <w:t xml:space="preserve"> </w:t>
      </w:r>
      <w:r w:rsidRPr="008226AD">
        <w:rPr>
          <w:sz w:val="28"/>
          <w:szCs w:val="28"/>
        </w:rPr>
        <w:t>at</w:t>
      </w:r>
      <w:r w:rsidRPr="008226AD">
        <w:rPr>
          <w:spacing w:val="-6"/>
          <w:sz w:val="28"/>
          <w:szCs w:val="28"/>
        </w:rPr>
        <w:t xml:space="preserve"> </w:t>
      </w:r>
      <w:r w:rsidRPr="008226AD">
        <w:rPr>
          <w:sz w:val="28"/>
          <w:szCs w:val="28"/>
        </w:rPr>
        <w:t>the</w:t>
      </w:r>
      <w:r w:rsidRPr="008226AD">
        <w:rPr>
          <w:spacing w:val="-6"/>
          <w:sz w:val="28"/>
          <w:szCs w:val="28"/>
        </w:rPr>
        <w:t xml:space="preserve"> </w:t>
      </w:r>
      <w:r w:rsidRPr="008226AD">
        <w:rPr>
          <w:sz w:val="28"/>
          <w:szCs w:val="28"/>
        </w:rPr>
        <w:t>trial.</w:t>
      </w:r>
    </w:p>
    <w:p w14:paraId="4DE82A58" w14:textId="78951186" w:rsidR="00490D6E" w:rsidRPr="008226AD" w:rsidRDefault="006628AF" w:rsidP="0011760B">
      <w:pPr>
        <w:pStyle w:val="Body"/>
        <w:rPr>
          <w:sz w:val="28"/>
          <w:szCs w:val="28"/>
        </w:rPr>
      </w:pPr>
      <w:r w:rsidRPr="008226AD">
        <w:rPr>
          <w:sz w:val="28"/>
          <w:szCs w:val="28"/>
        </w:rPr>
        <w:t>With that introduction, [</w:t>
      </w:r>
      <w:r w:rsidR="00BD6A28" w:rsidRPr="008226AD">
        <w:rPr>
          <w:sz w:val="28"/>
          <w:szCs w:val="28"/>
        </w:rPr>
        <w:t>P</w:t>
      </w:r>
      <w:r w:rsidRPr="008226AD">
        <w:rPr>
          <w:sz w:val="28"/>
          <w:szCs w:val="28"/>
        </w:rPr>
        <w:t xml:space="preserve">laintiff’s attorney], you may present the opening statement for </w:t>
      </w:r>
      <w:r w:rsidR="00000EFD" w:rsidRPr="008226AD">
        <w:rPr>
          <w:sz w:val="28"/>
          <w:szCs w:val="28"/>
        </w:rPr>
        <w:t>P</w:t>
      </w:r>
      <w:r w:rsidRPr="008226AD">
        <w:rPr>
          <w:sz w:val="28"/>
          <w:szCs w:val="28"/>
        </w:rPr>
        <w:t>laintiff.</w:t>
      </w:r>
    </w:p>
    <w:p w14:paraId="079EEB30" w14:textId="77777777" w:rsidR="008226AD" w:rsidRDefault="008226AD">
      <w:pPr>
        <w:spacing w:after="160" w:line="259" w:lineRule="auto"/>
        <w:rPr>
          <w:b/>
          <w:sz w:val="28"/>
          <w:szCs w:val="28"/>
          <w:u w:val="single"/>
          <w:lang w:val="en-CA"/>
        </w:rPr>
      </w:pPr>
      <w:r>
        <w:rPr>
          <w:sz w:val="28"/>
          <w:szCs w:val="28"/>
          <w:lang w:val="en-CA"/>
        </w:rPr>
        <w:br w:type="page"/>
      </w:r>
    </w:p>
    <w:p w14:paraId="5EAD4AC2" w14:textId="57BCF8BA"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3919D7AF" w14:textId="3E18477F" w:rsidR="00490D6E" w:rsidRPr="008226AD" w:rsidRDefault="00490D6E" w:rsidP="00FE1C41">
      <w:pPr>
        <w:pStyle w:val="Body"/>
        <w:rPr>
          <w:sz w:val="28"/>
          <w:szCs w:val="28"/>
        </w:rPr>
      </w:pPr>
      <w:r w:rsidRPr="008226AD">
        <w:rPr>
          <w:sz w:val="28"/>
          <w:szCs w:val="28"/>
        </w:rPr>
        <w:t>The presentation of evidence is now complete. I gave you some preliminary instructions and definitions at the outset of this case</w:t>
      </w:r>
      <w:r w:rsidR="00A81079" w:rsidRPr="008226AD">
        <w:rPr>
          <w:sz w:val="28"/>
          <w:szCs w:val="28"/>
        </w:rPr>
        <w:t>,</w:t>
      </w:r>
      <w:r w:rsidRPr="008226AD">
        <w:rPr>
          <w:sz w:val="28"/>
          <w:szCs w:val="28"/>
        </w:rPr>
        <w:t xml:space="preserve"> and I now give you these final instructions. In the interest of clarity, I will read the instructions to you, and each of you will have a copy of the instructions in the jury room. </w:t>
      </w:r>
    </w:p>
    <w:p w14:paraId="2F741AEF" w14:textId="09CE3825" w:rsidR="00490D6E" w:rsidRPr="008226AD" w:rsidRDefault="00490D6E" w:rsidP="00FE1C41">
      <w:pPr>
        <w:pStyle w:val="Body"/>
        <w:rPr>
          <w:sz w:val="28"/>
          <w:szCs w:val="28"/>
        </w:rPr>
      </w:pPr>
      <w:r w:rsidRPr="008226AD">
        <w:rPr>
          <w:sz w:val="28"/>
          <w:szCs w:val="28"/>
        </w:rPr>
        <w:t>In any jury trial there are, in effect, two judges. I am one of the judges</w:t>
      </w:r>
      <w:r w:rsidR="00BD6A28" w:rsidRPr="008226AD">
        <w:rPr>
          <w:sz w:val="28"/>
          <w:szCs w:val="28"/>
        </w:rPr>
        <w:t>;</w:t>
      </w:r>
      <w:r w:rsidRPr="008226AD">
        <w:rPr>
          <w:sz w:val="28"/>
          <w:szCs w:val="28"/>
        </w:rPr>
        <w:t xml:space="preserve"> you are the other. I am the judge of the law. You, as jurors, are the judges of the facts. I presided over the trial and decided what evidence was proper for your consideration. It is also my duty at the end of the trial to explain to you the rules of law that you must follow and apply in </w:t>
      </w:r>
      <w:r w:rsidR="00A81079" w:rsidRPr="008226AD">
        <w:rPr>
          <w:sz w:val="28"/>
          <w:szCs w:val="28"/>
        </w:rPr>
        <w:t>reaching</w:t>
      </w:r>
      <w:r w:rsidRPr="008226AD">
        <w:rPr>
          <w:sz w:val="28"/>
          <w:szCs w:val="28"/>
        </w:rPr>
        <w:t xml:space="preserve"> your verdict.</w:t>
      </w:r>
    </w:p>
    <w:p w14:paraId="143A0BCF" w14:textId="474C9DA9" w:rsidR="00490D6E" w:rsidRPr="008226AD" w:rsidRDefault="00490D6E" w:rsidP="00FE1C41">
      <w:pPr>
        <w:pStyle w:val="Body"/>
        <w:rPr>
          <w:sz w:val="28"/>
          <w:szCs w:val="28"/>
        </w:rPr>
      </w:pPr>
      <w:r w:rsidRPr="008226AD">
        <w:rPr>
          <w:sz w:val="28"/>
          <w:szCs w:val="28"/>
        </w:rPr>
        <w:t>You must follow the law as set out in these instructions and apply that law to the facts you find from the evidence presented in this trial. In explaining the rules of law that you must follow, I will give you some general instructions</w:t>
      </w:r>
      <w:r w:rsidRPr="008226AD">
        <w:rPr>
          <w:spacing w:val="-9"/>
          <w:sz w:val="28"/>
          <w:szCs w:val="28"/>
        </w:rPr>
        <w:t xml:space="preserve"> </w:t>
      </w:r>
      <w:r w:rsidR="00A81079" w:rsidRPr="008226AD">
        <w:rPr>
          <w:sz w:val="28"/>
          <w:szCs w:val="28"/>
        </w:rPr>
        <w:t>that</w:t>
      </w:r>
      <w:r w:rsidR="00A81079" w:rsidRPr="008226AD">
        <w:rPr>
          <w:spacing w:val="-8"/>
          <w:sz w:val="28"/>
          <w:szCs w:val="28"/>
        </w:rPr>
        <w:t xml:space="preserve"> </w:t>
      </w:r>
      <w:r w:rsidRPr="008226AD">
        <w:rPr>
          <w:sz w:val="28"/>
          <w:szCs w:val="28"/>
        </w:rPr>
        <w:t>apply</w:t>
      </w:r>
      <w:r w:rsidRPr="008226AD">
        <w:rPr>
          <w:spacing w:val="-8"/>
          <w:sz w:val="28"/>
          <w:szCs w:val="28"/>
        </w:rPr>
        <w:t xml:space="preserve"> </w:t>
      </w:r>
      <w:r w:rsidRPr="008226AD">
        <w:rPr>
          <w:sz w:val="28"/>
          <w:szCs w:val="28"/>
        </w:rPr>
        <w:t>in</w:t>
      </w:r>
      <w:r w:rsidRPr="008226AD">
        <w:rPr>
          <w:spacing w:val="-8"/>
          <w:sz w:val="28"/>
          <w:szCs w:val="28"/>
        </w:rPr>
        <w:t xml:space="preserve"> </w:t>
      </w:r>
      <w:r w:rsidRPr="008226AD">
        <w:rPr>
          <w:sz w:val="28"/>
          <w:szCs w:val="28"/>
        </w:rPr>
        <w:t>every</w:t>
      </w:r>
      <w:r w:rsidRPr="008226AD">
        <w:rPr>
          <w:spacing w:val="-8"/>
          <w:sz w:val="28"/>
          <w:szCs w:val="28"/>
        </w:rPr>
        <w:t xml:space="preserve"> </w:t>
      </w:r>
      <w:r w:rsidRPr="008226AD">
        <w:rPr>
          <w:sz w:val="28"/>
          <w:szCs w:val="28"/>
        </w:rPr>
        <w:t>case―for</w:t>
      </w:r>
      <w:r w:rsidRPr="008226AD">
        <w:rPr>
          <w:spacing w:val="-8"/>
          <w:sz w:val="28"/>
          <w:szCs w:val="28"/>
        </w:rPr>
        <w:t xml:space="preserve"> </w:t>
      </w:r>
      <w:r w:rsidRPr="008226AD">
        <w:rPr>
          <w:sz w:val="28"/>
          <w:szCs w:val="28"/>
        </w:rPr>
        <w:t>example,</w:t>
      </w:r>
      <w:r w:rsidRPr="008226AD">
        <w:rPr>
          <w:spacing w:val="-7"/>
          <w:sz w:val="28"/>
          <w:szCs w:val="28"/>
        </w:rPr>
        <w:t xml:space="preserve"> </w:t>
      </w:r>
      <w:r w:rsidRPr="008226AD">
        <w:rPr>
          <w:sz w:val="28"/>
          <w:szCs w:val="28"/>
        </w:rPr>
        <w:t>instructions</w:t>
      </w:r>
      <w:r w:rsidRPr="008226AD">
        <w:rPr>
          <w:spacing w:val="-7"/>
          <w:sz w:val="28"/>
          <w:szCs w:val="28"/>
        </w:rPr>
        <w:t xml:space="preserve"> </w:t>
      </w:r>
      <w:r w:rsidRPr="008226AD">
        <w:rPr>
          <w:sz w:val="28"/>
          <w:szCs w:val="28"/>
        </w:rPr>
        <w:t>about</w:t>
      </w:r>
      <w:r w:rsidRPr="008226AD">
        <w:rPr>
          <w:spacing w:val="-7"/>
          <w:sz w:val="28"/>
          <w:szCs w:val="28"/>
        </w:rPr>
        <w:t xml:space="preserve"> </w:t>
      </w:r>
      <w:r w:rsidR="00A81079" w:rsidRPr="008226AD">
        <w:rPr>
          <w:spacing w:val="-7"/>
          <w:sz w:val="28"/>
          <w:szCs w:val="28"/>
        </w:rPr>
        <w:t xml:space="preserve">the </w:t>
      </w:r>
      <w:r w:rsidRPr="008226AD">
        <w:rPr>
          <w:sz w:val="28"/>
          <w:szCs w:val="28"/>
        </w:rPr>
        <w:t>burden</w:t>
      </w:r>
      <w:r w:rsidRPr="008226AD">
        <w:rPr>
          <w:spacing w:val="-8"/>
          <w:sz w:val="28"/>
          <w:szCs w:val="28"/>
        </w:rPr>
        <w:t xml:space="preserve"> </w:t>
      </w:r>
      <w:r w:rsidRPr="008226AD">
        <w:rPr>
          <w:sz w:val="28"/>
          <w:szCs w:val="28"/>
        </w:rPr>
        <w:t>of</w:t>
      </w:r>
      <w:r w:rsidRPr="008226AD">
        <w:rPr>
          <w:spacing w:val="-8"/>
          <w:sz w:val="28"/>
          <w:szCs w:val="28"/>
        </w:rPr>
        <w:t xml:space="preserve"> </w:t>
      </w:r>
      <w:r w:rsidRPr="008226AD">
        <w:rPr>
          <w:sz w:val="28"/>
          <w:szCs w:val="28"/>
        </w:rPr>
        <w:t xml:space="preserve">proof and </w:t>
      </w:r>
      <w:r w:rsidR="00A81079" w:rsidRPr="008226AD">
        <w:rPr>
          <w:sz w:val="28"/>
          <w:szCs w:val="28"/>
        </w:rPr>
        <w:t xml:space="preserve">about </w:t>
      </w:r>
      <w:r w:rsidRPr="008226AD">
        <w:rPr>
          <w:sz w:val="28"/>
          <w:szCs w:val="28"/>
        </w:rPr>
        <w:t>insights that may help you to judge the believability of witnesses. Then</w:t>
      </w:r>
      <w:r w:rsidR="00A81079" w:rsidRPr="008226AD">
        <w:rPr>
          <w:sz w:val="28"/>
          <w:szCs w:val="28"/>
        </w:rPr>
        <w:t>,</w:t>
      </w:r>
      <w:r w:rsidRPr="008226AD">
        <w:rPr>
          <w:sz w:val="28"/>
          <w:szCs w:val="28"/>
        </w:rPr>
        <w:t xml:space="preserve"> I will give you some specific</w:t>
      </w:r>
      <w:r w:rsidRPr="008226AD">
        <w:rPr>
          <w:spacing w:val="-10"/>
          <w:sz w:val="28"/>
          <w:szCs w:val="28"/>
        </w:rPr>
        <w:t xml:space="preserve"> </w:t>
      </w:r>
      <w:r w:rsidRPr="008226AD">
        <w:rPr>
          <w:sz w:val="28"/>
          <w:szCs w:val="28"/>
        </w:rPr>
        <w:t>rules</w:t>
      </w:r>
      <w:r w:rsidRPr="008226AD">
        <w:rPr>
          <w:spacing w:val="-9"/>
          <w:sz w:val="28"/>
          <w:szCs w:val="28"/>
        </w:rPr>
        <w:t xml:space="preserve"> </w:t>
      </w:r>
      <w:r w:rsidRPr="008226AD">
        <w:rPr>
          <w:sz w:val="28"/>
          <w:szCs w:val="28"/>
        </w:rPr>
        <w:t>of</w:t>
      </w:r>
      <w:r w:rsidRPr="008226AD">
        <w:rPr>
          <w:spacing w:val="-9"/>
          <w:sz w:val="28"/>
          <w:szCs w:val="28"/>
        </w:rPr>
        <w:t xml:space="preserve"> </w:t>
      </w:r>
      <w:r w:rsidRPr="008226AD">
        <w:rPr>
          <w:sz w:val="28"/>
          <w:szCs w:val="28"/>
        </w:rPr>
        <w:t>law</w:t>
      </w:r>
      <w:r w:rsidRPr="008226AD">
        <w:rPr>
          <w:spacing w:val="-9"/>
          <w:sz w:val="28"/>
          <w:szCs w:val="28"/>
        </w:rPr>
        <w:t xml:space="preserve"> </w:t>
      </w:r>
      <w:r w:rsidRPr="008226AD">
        <w:rPr>
          <w:sz w:val="28"/>
          <w:szCs w:val="28"/>
        </w:rPr>
        <w:t>that</w:t>
      </w:r>
      <w:r w:rsidRPr="008226AD">
        <w:rPr>
          <w:spacing w:val="-9"/>
          <w:sz w:val="28"/>
          <w:szCs w:val="28"/>
        </w:rPr>
        <w:t xml:space="preserve"> </w:t>
      </w:r>
      <w:r w:rsidRPr="008226AD">
        <w:rPr>
          <w:sz w:val="28"/>
          <w:szCs w:val="28"/>
        </w:rPr>
        <w:t>apply</w:t>
      </w:r>
      <w:r w:rsidRPr="008226AD">
        <w:rPr>
          <w:spacing w:val="-9"/>
          <w:sz w:val="28"/>
          <w:szCs w:val="28"/>
        </w:rPr>
        <w:t xml:space="preserve"> </w:t>
      </w:r>
      <w:r w:rsidRPr="008226AD">
        <w:rPr>
          <w:sz w:val="28"/>
          <w:szCs w:val="28"/>
        </w:rPr>
        <w:t>to</w:t>
      </w:r>
      <w:r w:rsidRPr="008226AD">
        <w:rPr>
          <w:spacing w:val="-9"/>
          <w:sz w:val="28"/>
          <w:szCs w:val="28"/>
        </w:rPr>
        <w:t xml:space="preserve"> </w:t>
      </w:r>
      <w:r w:rsidRPr="008226AD">
        <w:rPr>
          <w:sz w:val="28"/>
          <w:szCs w:val="28"/>
        </w:rPr>
        <w:t>this</w:t>
      </w:r>
      <w:r w:rsidRPr="008226AD">
        <w:rPr>
          <w:spacing w:val="-9"/>
          <w:sz w:val="28"/>
          <w:szCs w:val="28"/>
        </w:rPr>
        <w:t xml:space="preserve"> </w:t>
      </w:r>
      <w:r w:rsidRPr="008226AD">
        <w:rPr>
          <w:sz w:val="28"/>
          <w:szCs w:val="28"/>
        </w:rPr>
        <w:t>particular</w:t>
      </w:r>
      <w:r w:rsidRPr="008226AD">
        <w:rPr>
          <w:spacing w:val="-10"/>
          <w:sz w:val="28"/>
          <w:szCs w:val="28"/>
        </w:rPr>
        <w:t xml:space="preserve"> </w:t>
      </w:r>
      <w:r w:rsidRPr="008226AD">
        <w:rPr>
          <w:sz w:val="28"/>
          <w:szCs w:val="28"/>
        </w:rPr>
        <w:t>case</w:t>
      </w:r>
      <w:r w:rsidR="00A81079" w:rsidRPr="008226AD">
        <w:rPr>
          <w:sz w:val="28"/>
          <w:szCs w:val="28"/>
        </w:rPr>
        <w:t>.</w:t>
      </w:r>
      <w:r w:rsidRPr="008226AD">
        <w:rPr>
          <w:spacing w:val="-9"/>
          <w:sz w:val="28"/>
          <w:szCs w:val="28"/>
        </w:rPr>
        <w:t xml:space="preserve"> </w:t>
      </w:r>
      <w:r w:rsidR="00A81079" w:rsidRPr="008226AD">
        <w:rPr>
          <w:sz w:val="28"/>
          <w:szCs w:val="28"/>
        </w:rPr>
        <w:t>F</w:t>
      </w:r>
      <w:r w:rsidRPr="008226AD">
        <w:rPr>
          <w:sz w:val="28"/>
          <w:szCs w:val="28"/>
        </w:rPr>
        <w:t>inally,</w:t>
      </w:r>
      <w:r w:rsidRPr="008226AD">
        <w:rPr>
          <w:spacing w:val="-9"/>
          <w:sz w:val="28"/>
          <w:szCs w:val="28"/>
        </w:rPr>
        <w:t xml:space="preserve"> </w:t>
      </w:r>
      <w:r w:rsidRPr="008226AD">
        <w:rPr>
          <w:sz w:val="28"/>
          <w:szCs w:val="28"/>
        </w:rPr>
        <w:t>I</w:t>
      </w:r>
      <w:r w:rsidRPr="008226AD">
        <w:rPr>
          <w:spacing w:val="-9"/>
          <w:sz w:val="28"/>
          <w:szCs w:val="28"/>
        </w:rPr>
        <w:t xml:space="preserve"> </w:t>
      </w:r>
      <w:r w:rsidRPr="008226AD">
        <w:rPr>
          <w:sz w:val="28"/>
          <w:szCs w:val="28"/>
        </w:rPr>
        <w:t>will</w:t>
      </w:r>
      <w:r w:rsidRPr="008226AD">
        <w:rPr>
          <w:spacing w:val="-10"/>
          <w:sz w:val="28"/>
          <w:szCs w:val="28"/>
        </w:rPr>
        <w:t xml:space="preserve"> </w:t>
      </w:r>
      <w:r w:rsidRPr="008226AD">
        <w:rPr>
          <w:sz w:val="28"/>
          <w:szCs w:val="28"/>
        </w:rPr>
        <w:t>explain</w:t>
      </w:r>
      <w:r w:rsidRPr="008226AD">
        <w:rPr>
          <w:spacing w:val="-9"/>
          <w:sz w:val="28"/>
          <w:szCs w:val="28"/>
        </w:rPr>
        <w:t xml:space="preserve"> </w:t>
      </w:r>
      <w:r w:rsidRPr="008226AD">
        <w:rPr>
          <w:sz w:val="28"/>
          <w:szCs w:val="28"/>
        </w:rPr>
        <w:t>the</w:t>
      </w:r>
      <w:r w:rsidRPr="008226AD">
        <w:rPr>
          <w:spacing w:val="-9"/>
          <w:sz w:val="28"/>
          <w:szCs w:val="28"/>
        </w:rPr>
        <w:t xml:space="preserve"> </w:t>
      </w:r>
      <w:r w:rsidRPr="008226AD">
        <w:rPr>
          <w:sz w:val="28"/>
          <w:szCs w:val="28"/>
        </w:rPr>
        <w:t>procedures</w:t>
      </w:r>
      <w:r w:rsidRPr="008226AD">
        <w:rPr>
          <w:spacing w:val="-9"/>
          <w:sz w:val="28"/>
          <w:szCs w:val="28"/>
        </w:rPr>
        <w:t xml:space="preserve"> </w:t>
      </w:r>
      <w:r w:rsidR="00A81079" w:rsidRPr="008226AD">
        <w:rPr>
          <w:spacing w:val="-9"/>
          <w:sz w:val="28"/>
          <w:szCs w:val="28"/>
        </w:rPr>
        <w:t xml:space="preserve">that </w:t>
      </w:r>
      <w:r w:rsidRPr="008226AD">
        <w:rPr>
          <w:sz w:val="28"/>
          <w:szCs w:val="28"/>
        </w:rPr>
        <w:t xml:space="preserve">you should follow in your deliberations and the possible verdicts </w:t>
      </w:r>
      <w:r w:rsidR="00A81079" w:rsidRPr="008226AD">
        <w:rPr>
          <w:sz w:val="28"/>
          <w:szCs w:val="28"/>
        </w:rPr>
        <w:t xml:space="preserve">that </w:t>
      </w:r>
      <w:r w:rsidRPr="008226AD">
        <w:rPr>
          <w:sz w:val="28"/>
          <w:szCs w:val="28"/>
        </w:rPr>
        <w:t>you may return. Again, these instructions will be given to you for use in the jury room, so you need not take</w:t>
      </w:r>
      <w:r w:rsidRPr="008226AD">
        <w:rPr>
          <w:spacing w:val="-10"/>
          <w:sz w:val="28"/>
          <w:szCs w:val="28"/>
        </w:rPr>
        <w:t xml:space="preserve"> </w:t>
      </w:r>
      <w:r w:rsidRPr="008226AD">
        <w:rPr>
          <w:sz w:val="28"/>
          <w:szCs w:val="28"/>
        </w:rPr>
        <w:t>notes.</w:t>
      </w:r>
    </w:p>
    <w:p w14:paraId="11E3B488" w14:textId="77777777" w:rsidR="00DB24EC" w:rsidRPr="008226AD" w:rsidRDefault="00DB24EC" w:rsidP="00FE1C41">
      <w:pPr>
        <w:pStyle w:val="Body"/>
        <w:rPr>
          <w:sz w:val="28"/>
          <w:szCs w:val="28"/>
          <w:lang w:val="en-CA"/>
        </w:rPr>
      </w:pPr>
    </w:p>
    <w:p w14:paraId="67917EF3" w14:textId="77777777" w:rsidR="00490D6E" w:rsidRPr="008226AD" w:rsidRDefault="00490D6E" w:rsidP="00FE1C41">
      <w:pPr>
        <w:pStyle w:val="Body"/>
        <w:rPr>
          <w:sz w:val="28"/>
          <w:szCs w:val="28"/>
          <w:u w:val="single"/>
          <w:lang w:val="en-CA"/>
        </w:rPr>
      </w:pPr>
      <w:r w:rsidRPr="008226AD">
        <w:rPr>
          <w:sz w:val="28"/>
          <w:szCs w:val="28"/>
          <w:lang w:val="en-CA"/>
        </w:rPr>
        <w:br w:type="page"/>
      </w:r>
    </w:p>
    <w:p w14:paraId="53C01D4C" w14:textId="2137287C" w:rsidR="00490D6E" w:rsidRPr="008226AD" w:rsidRDefault="00490D6E" w:rsidP="00490D6E">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r w:rsidRPr="008226AD">
        <w:rPr>
          <w:sz w:val="28"/>
          <w:szCs w:val="28"/>
        </w:rPr>
        <w:t xml:space="preserve"> </w:t>
      </w:r>
    </w:p>
    <w:p w14:paraId="0C30D177" w14:textId="0D932C18" w:rsidR="00490D6E" w:rsidRPr="008226AD" w:rsidRDefault="00490D6E" w:rsidP="00FE1C41">
      <w:pPr>
        <w:pStyle w:val="Body"/>
        <w:rPr>
          <w:sz w:val="28"/>
          <w:szCs w:val="28"/>
        </w:rPr>
      </w:pPr>
      <w:r w:rsidRPr="008226AD">
        <w:rPr>
          <w:sz w:val="28"/>
          <w:szCs w:val="28"/>
        </w:rPr>
        <w:t xml:space="preserve">You, as jurors, are the judges of the facts. But in determining what actually happened—that is, in reaching your decision </w:t>
      </w:r>
      <w:r w:rsidR="00A81079" w:rsidRPr="008226AD">
        <w:rPr>
          <w:sz w:val="28"/>
          <w:szCs w:val="28"/>
        </w:rPr>
        <w:t>about</w:t>
      </w:r>
      <w:r w:rsidRPr="008226AD">
        <w:rPr>
          <w:sz w:val="28"/>
          <w:szCs w:val="28"/>
        </w:rPr>
        <w:t xml:space="preserve"> the facts—it is your sworn duty to follow all of the rules of law as I explain them to you.</w:t>
      </w:r>
    </w:p>
    <w:p w14:paraId="47E08870" w14:textId="024FA103" w:rsidR="00490D6E" w:rsidRPr="008226AD" w:rsidRDefault="00490D6E" w:rsidP="00FE1C41">
      <w:pPr>
        <w:pStyle w:val="Body"/>
        <w:rPr>
          <w:sz w:val="28"/>
          <w:szCs w:val="28"/>
        </w:rPr>
      </w:pPr>
      <w:r w:rsidRPr="008226AD">
        <w:rPr>
          <w:sz w:val="28"/>
          <w:szCs w:val="28"/>
        </w:rPr>
        <w:t xml:space="preserve">No single instruction or smaller group of instructions states the law; instead, you must consider </w:t>
      </w:r>
      <w:r w:rsidR="00D8748E" w:rsidRPr="008226AD">
        <w:rPr>
          <w:sz w:val="28"/>
          <w:szCs w:val="28"/>
        </w:rPr>
        <w:t xml:space="preserve">all </w:t>
      </w:r>
      <w:r w:rsidRPr="008226AD">
        <w:rPr>
          <w:sz w:val="28"/>
          <w:szCs w:val="28"/>
        </w:rPr>
        <w:t xml:space="preserve">the instructions as a whole. You are not to concern yourselves with the wisdom of any of these instructions. </w:t>
      </w:r>
    </w:p>
    <w:p w14:paraId="0BDF1219" w14:textId="5178C48B" w:rsidR="00490D6E" w:rsidRPr="008226AD" w:rsidRDefault="00490D6E" w:rsidP="00FE1C41">
      <w:pPr>
        <w:pStyle w:val="Body"/>
        <w:rPr>
          <w:sz w:val="28"/>
          <w:szCs w:val="28"/>
        </w:rPr>
      </w:pPr>
      <w:r w:rsidRPr="008226AD">
        <w:rPr>
          <w:sz w:val="28"/>
          <w:szCs w:val="28"/>
        </w:rPr>
        <w:t xml:space="preserve">Thus, you have no right to disregard or give special attention to any one instruction, or to question the correctness of any rule </w:t>
      </w:r>
      <w:r w:rsidR="006D67DC" w:rsidRPr="008226AD">
        <w:rPr>
          <w:sz w:val="28"/>
          <w:szCs w:val="28"/>
        </w:rPr>
        <w:t xml:space="preserve">that </w:t>
      </w:r>
      <w:r w:rsidRPr="008226AD">
        <w:rPr>
          <w:sz w:val="28"/>
          <w:szCs w:val="28"/>
        </w:rPr>
        <w:t xml:space="preserve">I may state to you. You must not substitute or follow your own notion or opinion </w:t>
      </w:r>
      <w:r w:rsidR="006D67DC" w:rsidRPr="008226AD">
        <w:rPr>
          <w:sz w:val="28"/>
          <w:szCs w:val="28"/>
        </w:rPr>
        <w:t>about</w:t>
      </w:r>
      <w:r w:rsidRPr="008226AD">
        <w:rPr>
          <w:sz w:val="28"/>
          <w:szCs w:val="28"/>
        </w:rPr>
        <w:t xml:space="preserve"> what the law is or ought to be. It is your duty to apply the law as I explain it to you, regardless of the consequences. </w:t>
      </w:r>
      <w:r w:rsidR="00C70F45" w:rsidRPr="008226AD">
        <w:rPr>
          <w:sz w:val="28"/>
          <w:szCs w:val="28"/>
        </w:rPr>
        <w:t>Y</w:t>
      </w:r>
      <w:r w:rsidRPr="008226AD">
        <w:rPr>
          <w:sz w:val="28"/>
          <w:szCs w:val="28"/>
        </w:rPr>
        <w:t xml:space="preserve">ou should not read into these instructions </w:t>
      </w:r>
      <w:r w:rsidR="006D67DC" w:rsidRPr="008226AD">
        <w:rPr>
          <w:sz w:val="28"/>
          <w:szCs w:val="28"/>
        </w:rPr>
        <w:t>(</w:t>
      </w:r>
      <w:r w:rsidRPr="008226AD">
        <w:rPr>
          <w:sz w:val="28"/>
          <w:szCs w:val="28"/>
        </w:rPr>
        <w:t xml:space="preserve">or anything else </w:t>
      </w:r>
      <w:r w:rsidR="006D67DC" w:rsidRPr="008226AD">
        <w:rPr>
          <w:sz w:val="28"/>
          <w:szCs w:val="28"/>
        </w:rPr>
        <w:t xml:space="preserve">that </w:t>
      </w:r>
      <w:r w:rsidRPr="008226AD">
        <w:rPr>
          <w:sz w:val="28"/>
          <w:szCs w:val="28"/>
        </w:rPr>
        <w:t>I may have said or done</w:t>
      </w:r>
      <w:r w:rsidR="006D67DC" w:rsidRPr="008226AD">
        <w:rPr>
          <w:sz w:val="28"/>
          <w:szCs w:val="28"/>
        </w:rPr>
        <w:t>)</w:t>
      </w:r>
      <w:r w:rsidRPr="008226AD">
        <w:rPr>
          <w:sz w:val="28"/>
          <w:szCs w:val="28"/>
        </w:rPr>
        <w:t xml:space="preserve"> any suggestion as to what your verdict should be</w:t>
      </w:r>
      <w:r w:rsidR="00C70F45" w:rsidRPr="008226AD">
        <w:rPr>
          <w:sz w:val="28"/>
          <w:szCs w:val="28"/>
        </w:rPr>
        <w:t xml:space="preserve">. </w:t>
      </w:r>
      <w:r w:rsidRPr="008226AD">
        <w:rPr>
          <w:sz w:val="28"/>
          <w:szCs w:val="28"/>
        </w:rPr>
        <w:t xml:space="preserve">That is entirely up to you. </w:t>
      </w:r>
    </w:p>
    <w:p w14:paraId="07C601A8" w14:textId="0960F5EF" w:rsidR="00490D6E" w:rsidRPr="008226AD" w:rsidRDefault="00490D6E" w:rsidP="00FE1C41">
      <w:pPr>
        <w:pStyle w:val="Body"/>
        <w:rPr>
          <w:sz w:val="28"/>
          <w:szCs w:val="28"/>
        </w:rPr>
      </w:pPr>
      <w:r w:rsidRPr="008226AD">
        <w:rPr>
          <w:sz w:val="28"/>
          <w:szCs w:val="28"/>
        </w:rPr>
        <w:t xml:space="preserve">It is also your duty to base your verdict solely upon the evidence, without sympathy or bias for or against any party. You must consider and decide this case as a lawsuit between persons of equal standing in the community. [A </w:t>
      </w:r>
      <w:r w:rsidR="009F10C3" w:rsidRPr="008226AD">
        <w:rPr>
          <w:sz w:val="28"/>
          <w:szCs w:val="28"/>
        </w:rPr>
        <w:t>[</w:t>
      </w:r>
      <w:r w:rsidRPr="008226AD">
        <w:rPr>
          <w:sz w:val="28"/>
          <w:szCs w:val="28"/>
        </w:rPr>
        <w:t>business entity/governmental entity] is entitled to the same fair and impartial treatment as an individual.</w:t>
      </w:r>
      <w:r w:rsidR="00000EFD" w:rsidRPr="008226AD">
        <w:rPr>
          <w:sz w:val="28"/>
          <w:szCs w:val="28"/>
        </w:rPr>
        <w:t>]</w:t>
      </w:r>
      <w:r w:rsidRPr="008226AD">
        <w:rPr>
          <w:sz w:val="28"/>
          <w:szCs w:val="28"/>
        </w:rPr>
        <w:t xml:space="preserve"> The law does not permit jurors to be governed by sympathy, prejudice, or public opinion.  </w:t>
      </w:r>
    </w:p>
    <w:p w14:paraId="523A42D3" w14:textId="5FF35702" w:rsidR="00490D6E" w:rsidRPr="008226AD" w:rsidRDefault="00490D6E" w:rsidP="00FE1C41">
      <w:pPr>
        <w:pStyle w:val="Body"/>
        <w:rPr>
          <w:sz w:val="28"/>
          <w:szCs w:val="28"/>
        </w:rPr>
      </w:pPr>
      <w:r w:rsidRPr="008226AD">
        <w:rPr>
          <w:sz w:val="28"/>
          <w:szCs w:val="28"/>
        </w:rPr>
        <w:t xml:space="preserve"> You must not allow yourself to be influenced by anything other than the issues of this case, the evidence in this case, and the law </w:t>
      </w:r>
      <w:r w:rsidR="006D67DC" w:rsidRPr="008226AD">
        <w:rPr>
          <w:sz w:val="28"/>
          <w:szCs w:val="28"/>
        </w:rPr>
        <w:t xml:space="preserve">that </w:t>
      </w:r>
      <w:r w:rsidRPr="008226AD">
        <w:rPr>
          <w:sz w:val="28"/>
          <w:szCs w:val="28"/>
        </w:rPr>
        <w:t xml:space="preserve">I have provided in these instructions. To do otherwise would be a violation of your sworn duty and of the promises </w:t>
      </w:r>
      <w:r w:rsidR="006D67DC" w:rsidRPr="008226AD">
        <w:rPr>
          <w:sz w:val="28"/>
          <w:szCs w:val="28"/>
        </w:rPr>
        <w:t xml:space="preserve">that </w:t>
      </w:r>
      <w:r w:rsidRPr="008226AD">
        <w:rPr>
          <w:sz w:val="28"/>
          <w:szCs w:val="28"/>
        </w:rPr>
        <w:t xml:space="preserve">you made before being accepted by the parties as jurors.  </w:t>
      </w:r>
    </w:p>
    <w:p w14:paraId="25AE3D8A" w14:textId="439C2175"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Pr="008226AD">
        <w:rPr>
          <w:sz w:val="28"/>
          <w:szCs w:val="28"/>
          <w:lang w:val="en-CA"/>
        </w:rPr>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287B8F08" w14:textId="29F3711E" w:rsidR="00490D6E" w:rsidRPr="008226AD" w:rsidRDefault="00490D6E" w:rsidP="00FE1C41">
      <w:pPr>
        <w:pStyle w:val="Body"/>
        <w:rPr>
          <w:sz w:val="28"/>
          <w:szCs w:val="28"/>
        </w:rPr>
      </w:pPr>
      <w:r w:rsidRPr="008226AD">
        <w:rPr>
          <w:sz w:val="28"/>
          <w:szCs w:val="28"/>
        </w:rPr>
        <w:t>This instruction sets forth Plaintiff [name]’s claim</w:t>
      </w:r>
      <w:r w:rsidR="00A90B23" w:rsidRPr="008226AD">
        <w:rPr>
          <w:sz w:val="28"/>
          <w:szCs w:val="28"/>
        </w:rPr>
        <w:t>(</w:t>
      </w:r>
      <w:r w:rsidRPr="008226AD">
        <w:rPr>
          <w:sz w:val="28"/>
          <w:szCs w:val="28"/>
        </w:rPr>
        <w:t>s</w:t>
      </w:r>
      <w:r w:rsidR="00A90B23" w:rsidRPr="008226AD">
        <w:rPr>
          <w:sz w:val="28"/>
          <w:szCs w:val="28"/>
        </w:rPr>
        <w:t>)</w:t>
      </w:r>
      <w:r w:rsidRPr="008226AD">
        <w:rPr>
          <w:sz w:val="28"/>
          <w:szCs w:val="28"/>
        </w:rPr>
        <w:t xml:space="preserve"> against Defendant [name], as well as Defendant’s position on these claim</w:t>
      </w:r>
      <w:r w:rsidR="00A90B23" w:rsidRPr="008226AD">
        <w:rPr>
          <w:sz w:val="28"/>
          <w:szCs w:val="28"/>
        </w:rPr>
        <w:t>(</w:t>
      </w:r>
      <w:r w:rsidRPr="008226AD">
        <w:rPr>
          <w:sz w:val="28"/>
          <w:szCs w:val="28"/>
        </w:rPr>
        <w:t>s</w:t>
      </w:r>
      <w:r w:rsidR="00A90B23" w:rsidRPr="008226AD">
        <w:rPr>
          <w:sz w:val="28"/>
          <w:szCs w:val="28"/>
        </w:rPr>
        <w:t>)</w:t>
      </w:r>
      <w:r w:rsidRPr="008226AD">
        <w:rPr>
          <w:sz w:val="28"/>
          <w:szCs w:val="28"/>
        </w:rPr>
        <w:t xml:space="preserve">. The claim(s), Defendant’s denial of the claim(s), and Defendant’s asserted defenses are not evidence, and you should not consider them as evidence. Each party’s allegations must be established and proven by the evidence and according to the law as I will explain it to you momentarily. The following contentions simply explain the nature of the parties’ dispute. </w:t>
      </w:r>
    </w:p>
    <w:p w14:paraId="272AECB7" w14:textId="77777777" w:rsidR="00490D6E" w:rsidRPr="008226AD" w:rsidRDefault="00490D6E" w:rsidP="00FE1C41">
      <w:pPr>
        <w:pStyle w:val="Body"/>
        <w:rPr>
          <w:sz w:val="28"/>
          <w:szCs w:val="28"/>
        </w:rPr>
      </w:pPr>
      <w:r w:rsidRPr="008226AD">
        <w:rPr>
          <w:sz w:val="28"/>
          <w:szCs w:val="28"/>
        </w:rPr>
        <w:t xml:space="preserve">Plaintiff’s contentions: </w:t>
      </w:r>
    </w:p>
    <w:p w14:paraId="34C7F4E9" w14:textId="77777777" w:rsidR="00490D6E" w:rsidRPr="008226AD" w:rsidRDefault="00490D6E" w:rsidP="00FE1C41">
      <w:pPr>
        <w:pStyle w:val="Body"/>
        <w:rPr>
          <w:sz w:val="28"/>
          <w:szCs w:val="28"/>
        </w:rPr>
      </w:pPr>
      <w:r w:rsidRPr="008226AD">
        <w:rPr>
          <w:sz w:val="28"/>
          <w:szCs w:val="28"/>
        </w:rPr>
        <w:t>[claims, suffered damages as a result of, seeks damages for/in the amount of]</w:t>
      </w:r>
    </w:p>
    <w:p w14:paraId="760B4C9B" w14:textId="77777777" w:rsidR="00490D6E" w:rsidRPr="008226AD" w:rsidRDefault="00490D6E" w:rsidP="00FE1C41">
      <w:pPr>
        <w:pStyle w:val="Body"/>
        <w:rPr>
          <w:sz w:val="28"/>
          <w:szCs w:val="28"/>
        </w:rPr>
      </w:pPr>
      <w:r w:rsidRPr="008226AD">
        <w:rPr>
          <w:sz w:val="28"/>
          <w:szCs w:val="28"/>
        </w:rPr>
        <w:t xml:space="preserve">Plaintiff must prove [its/her/his] claim by a preponderance of the evidence. </w:t>
      </w:r>
    </w:p>
    <w:p w14:paraId="2A86DED4" w14:textId="77777777" w:rsidR="00490D6E" w:rsidRPr="008226AD" w:rsidRDefault="00490D6E" w:rsidP="00FE1C41">
      <w:pPr>
        <w:pStyle w:val="Body"/>
        <w:rPr>
          <w:sz w:val="28"/>
          <w:szCs w:val="28"/>
        </w:rPr>
      </w:pPr>
    </w:p>
    <w:p w14:paraId="131F430F" w14:textId="77777777" w:rsidR="00490D6E" w:rsidRPr="008226AD" w:rsidRDefault="00490D6E" w:rsidP="00FE1C41">
      <w:pPr>
        <w:pStyle w:val="Body"/>
        <w:rPr>
          <w:sz w:val="28"/>
          <w:szCs w:val="28"/>
        </w:rPr>
      </w:pPr>
      <w:r w:rsidRPr="008226AD">
        <w:rPr>
          <w:sz w:val="28"/>
          <w:szCs w:val="28"/>
        </w:rPr>
        <w:t>Defendant’s contentions:</w:t>
      </w:r>
    </w:p>
    <w:p w14:paraId="315C5A56" w14:textId="00E87F72" w:rsidR="00DB24EC" w:rsidRPr="008226AD" w:rsidRDefault="00490D6E" w:rsidP="00FE1C41">
      <w:pPr>
        <w:pStyle w:val="Body"/>
        <w:rPr>
          <w:sz w:val="28"/>
          <w:szCs w:val="28"/>
        </w:rPr>
      </w:pPr>
      <w:r w:rsidRPr="008226AD">
        <w:rPr>
          <w:sz w:val="28"/>
          <w:szCs w:val="28"/>
        </w:rPr>
        <w:t>Defendant denies Plaintiff’s allegations. Specifically, Defendant claims that [contentions and defenses]</w:t>
      </w:r>
      <w:r w:rsidR="00615E00" w:rsidRPr="008226AD">
        <w:rPr>
          <w:sz w:val="28"/>
          <w:szCs w:val="28"/>
        </w:rPr>
        <w:t>.</w:t>
      </w:r>
    </w:p>
    <w:p w14:paraId="3F025E73" w14:textId="77777777" w:rsidR="00DB24EC" w:rsidRPr="008226AD" w:rsidRDefault="00DB24EC" w:rsidP="00FE1C41">
      <w:pPr>
        <w:pStyle w:val="Body"/>
        <w:rPr>
          <w:sz w:val="28"/>
          <w:szCs w:val="28"/>
          <w:lang w:val="en-CA"/>
        </w:rPr>
      </w:pPr>
    </w:p>
    <w:p w14:paraId="58EE2703" w14:textId="77777777" w:rsidR="00DB24EC" w:rsidRPr="008226AD" w:rsidRDefault="00DB24EC" w:rsidP="00FE1C41">
      <w:pPr>
        <w:pStyle w:val="Body"/>
        <w:rPr>
          <w:sz w:val="28"/>
          <w:szCs w:val="28"/>
          <w:lang w:val="en-CA"/>
        </w:rPr>
      </w:pPr>
    </w:p>
    <w:p w14:paraId="435B71A3" w14:textId="77777777" w:rsidR="00DB24EC" w:rsidRPr="008226AD" w:rsidRDefault="00DB24EC" w:rsidP="00FE1C41">
      <w:pPr>
        <w:pStyle w:val="Body"/>
        <w:rPr>
          <w:sz w:val="28"/>
          <w:szCs w:val="28"/>
          <w:lang w:val="en-CA"/>
        </w:rPr>
      </w:pPr>
    </w:p>
    <w:p w14:paraId="26234200" w14:textId="77777777" w:rsidR="00DB24EC" w:rsidRPr="008226AD" w:rsidRDefault="00DB24EC" w:rsidP="00FE1C41">
      <w:pPr>
        <w:pStyle w:val="Body"/>
        <w:rPr>
          <w:sz w:val="28"/>
          <w:szCs w:val="28"/>
          <w:lang w:val="en-CA"/>
        </w:rPr>
      </w:pPr>
    </w:p>
    <w:p w14:paraId="31A7ADED" w14:textId="77777777" w:rsidR="00DB24EC" w:rsidRPr="008226AD" w:rsidRDefault="00DB24EC" w:rsidP="00FE1C41">
      <w:pPr>
        <w:pStyle w:val="Body"/>
        <w:rPr>
          <w:sz w:val="28"/>
          <w:szCs w:val="28"/>
          <w:lang w:val="en-CA"/>
        </w:rPr>
      </w:pPr>
    </w:p>
    <w:p w14:paraId="08C83238" w14:textId="77777777" w:rsidR="00DB24EC" w:rsidRPr="008226AD" w:rsidRDefault="00DB24EC" w:rsidP="00FE1C41">
      <w:pPr>
        <w:pStyle w:val="Body"/>
        <w:rPr>
          <w:sz w:val="28"/>
          <w:szCs w:val="28"/>
          <w:lang w:val="en-CA"/>
        </w:rPr>
      </w:pPr>
    </w:p>
    <w:p w14:paraId="0E4ECF65" w14:textId="70F02125"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00771263" w14:textId="2118F871" w:rsidR="00490D6E" w:rsidRPr="008226AD" w:rsidRDefault="00490D6E" w:rsidP="00FE1C41">
      <w:pPr>
        <w:pStyle w:val="Body"/>
        <w:rPr>
          <w:sz w:val="28"/>
          <w:szCs w:val="28"/>
        </w:rPr>
      </w:pPr>
      <w:r w:rsidRPr="008226AD">
        <w:rPr>
          <w:sz w:val="28"/>
          <w:szCs w:val="28"/>
        </w:rPr>
        <w:t xml:space="preserve">The burden of proof is on </w:t>
      </w:r>
      <w:r w:rsidR="009F10C3" w:rsidRPr="008226AD">
        <w:rPr>
          <w:sz w:val="28"/>
          <w:szCs w:val="28"/>
        </w:rPr>
        <w:t>P</w:t>
      </w:r>
      <w:r w:rsidRPr="008226AD">
        <w:rPr>
          <w:sz w:val="28"/>
          <w:szCs w:val="28"/>
        </w:rPr>
        <w:t>laintiff to prove every essential element of [his/her/its] claim by a preponderance of the evidence. [OR: Plaintiff and Defendant each have the burden of proof on their respective claims. Plaintiff must prove every essential element of [his/her/its] claim by a preponderance of the evidence. And Defendant must prove every essential element of [his/her/its] [counterclaim/affirmative defense of ___] by a preponderance of the evidence.] Burden of proof means burden of persuasion. If the proof fail</w:t>
      </w:r>
      <w:r w:rsidR="00A06A33" w:rsidRPr="008226AD">
        <w:rPr>
          <w:sz w:val="28"/>
          <w:szCs w:val="28"/>
        </w:rPr>
        <w:t>s</w:t>
      </w:r>
      <w:r w:rsidRPr="008226AD">
        <w:rPr>
          <w:sz w:val="28"/>
          <w:szCs w:val="28"/>
        </w:rPr>
        <w:t xml:space="preserve"> to establish any essential element of </w:t>
      </w:r>
      <w:r w:rsidR="00A06A33" w:rsidRPr="008226AD">
        <w:rPr>
          <w:sz w:val="28"/>
          <w:szCs w:val="28"/>
        </w:rPr>
        <w:t xml:space="preserve">Plaintiff’s </w:t>
      </w:r>
      <w:r w:rsidRPr="008226AD">
        <w:rPr>
          <w:sz w:val="28"/>
          <w:szCs w:val="28"/>
        </w:rPr>
        <w:t xml:space="preserve">claim by a preponderance of the evidence, you must find for </w:t>
      </w:r>
      <w:r w:rsidR="00A06A33" w:rsidRPr="008226AD">
        <w:rPr>
          <w:sz w:val="28"/>
          <w:szCs w:val="28"/>
        </w:rPr>
        <w:t>D</w:t>
      </w:r>
      <w:r w:rsidRPr="008226AD">
        <w:rPr>
          <w:sz w:val="28"/>
          <w:szCs w:val="28"/>
        </w:rPr>
        <w:t>efendant on that claim [modify as appropriate].</w:t>
      </w:r>
    </w:p>
    <w:p w14:paraId="73091862" w14:textId="13A5B101" w:rsidR="00490D6E" w:rsidRPr="008226AD" w:rsidRDefault="00490D6E" w:rsidP="00FE1C41">
      <w:pPr>
        <w:pStyle w:val="Body"/>
        <w:rPr>
          <w:sz w:val="28"/>
          <w:szCs w:val="28"/>
        </w:rPr>
      </w:pPr>
      <w:r w:rsidRPr="008226AD">
        <w:rPr>
          <w:sz w:val="28"/>
          <w:szCs w:val="28"/>
        </w:rPr>
        <w:t xml:space="preserve">A party who must prove something by a preponderance of the evidence must persuade you that its claims are more probably true than not true. To prove something is more likely to be true than not true does not necessarily </w:t>
      </w:r>
      <w:r w:rsidR="00A06A33" w:rsidRPr="008226AD">
        <w:rPr>
          <w:sz w:val="28"/>
          <w:szCs w:val="28"/>
        </w:rPr>
        <w:t xml:space="preserve">depend on </w:t>
      </w:r>
      <w:r w:rsidRPr="008226AD">
        <w:rPr>
          <w:sz w:val="28"/>
          <w:szCs w:val="28"/>
        </w:rPr>
        <w:t>a greater number of witnesses or the length of the presentation of testimony</w:t>
      </w:r>
      <w:r w:rsidR="009F10C3" w:rsidRPr="008226AD">
        <w:rPr>
          <w:sz w:val="28"/>
          <w:szCs w:val="28"/>
        </w:rPr>
        <w:t xml:space="preserve">, but instead means </w:t>
      </w:r>
      <w:r w:rsidRPr="008226AD">
        <w:rPr>
          <w:sz w:val="28"/>
          <w:szCs w:val="28"/>
        </w:rPr>
        <w:t xml:space="preserve">the greater weight of credible evidence, taken together in context. In other words, a preponderance of the evidence means evidence that, when considered and compared with </w:t>
      </w:r>
      <w:r w:rsidR="000F0A20" w:rsidRPr="008226AD">
        <w:rPr>
          <w:sz w:val="28"/>
          <w:szCs w:val="28"/>
        </w:rPr>
        <w:t xml:space="preserve">the </w:t>
      </w:r>
      <w:r w:rsidRPr="008226AD">
        <w:rPr>
          <w:sz w:val="28"/>
          <w:szCs w:val="28"/>
        </w:rPr>
        <w:t xml:space="preserve">opposing evidence, has more convincing force, and produces in your minds </w:t>
      </w:r>
      <w:r w:rsidR="000F0A20" w:rsidRPr="008226AD">
        <w:rPr>
          <w:sz w:val="28"/>
          <w:szCs w:val="28"/>
        </w:rPr>
        <w:t xml:space="preserve">the </w:t>
      </w:r>
      <w:r w:rsidRPr="008226AD">
        <w:rPr>
          <w:sz w:val="28"/>
          <w:szCs w:val="28"/>
        </w:rPr>
        <w:t xml:space="preserve">belief that what is sought to be proved is more likely true than not true. If the evidence on an issue is equally balanced, then the party </w:t>
      </w:r>
      <w:r w:rsidR="000F0A20" w:rsidRPr="008226AD">
        <w:rPr>
          <w:sz w:val="28"/>
          <w:szCs w:val="28"/>
        </w:rPr>
        <w:t xml:space="preserve">with </w:t>
      </w:r>
      <w:r w:rsidRPr="008226AD">
        <w:rPr>
          <w:sz w:val="28"/>
          <w:szCs w:val="28"/>
        </w:rPr>
        <w:t xml:space="preserve">the burden to prove its claim by a preponderance </w:t>
      </w:r>
      <w:r w:rsidR="000F0A20" w:rsidRPr="008226AD">
        <w:rPr>
          <w:sz w:val="28"/>
          <w:szCs w:val="28"/>
        </w:rPr>
        <w:t xml:space="preserve">of the evidence </w:t>
      </w:r>
      <w:r w:rsidRPr="008226AD">
        <w:rPr>
          <w:sz w:val="28"/>
          <w:szCs w:val="28"/>
        </w:rPr>
        <w:t xml:space="preserve">must fail. </w:t>
      </w:r>
    </w:p>
    <w:p w14:paraId="3EF95F30" w14:textId="7D1EDF29" w:rsidR="00490D6E" w:rsidRPr="008226AD" w:rsidRDefault="00490D6E" w:rsidP="00FE1C41">
      <w:pPr>
        <w:pStyle w:val="Body"/>
        <w:rPr>
          <w:sz w:val="28"/>
          <w:szCs w:val="28"/>
        </w:rPr>
      </w:pPr>
      <w:r w:rsidRPr="008226AD">
        <w:rPr>
          <w:sz w:val="28"/>
          <w:szCs w:val="28"/>
        </w:rPr>
        <w:t>This rule does not, of course, require proof to an absolute certainty</w:t>
      </w:r>
      <w:r w:rsidR="000F0A20" w:rsidRPr="008226AD">
        <w:rPr>
          <w:sz w:val="28"/>
          <w:szCs w:val="28"/>
        </w:rPr>
        <w:t>. P</w:t>
      </w:r>
      <w:r w:rsidRPr="008226AD">
        <w:rPr>
          <w:sz w:val="28"/>
          <w:szCs w:val="28"/>
        </w:rPr>
        <w:t xml:space="preserve">roof to an absolute certainty is seldom possible in any case. Additionally, you have probably heard the phrase “proof beyond a reasonable doubt.” That is a stricter standard than “more likely true than not true.” It applies in criminal cases, but not in this civil case; </w:t>
      </w:r>
      <w:proofErr w:type="gramStart"/>
      <w:r w:rsidRPr="008226AD">
        <w:rPr>
          <w:sz w:val="28"/>
          <w:szCs w:val="28"/>
        </w:rPr>
        <w:t>so</w:t>
      </w:r>
      <w:proofErr w:type="gramEnd"/>
      <w:r w:rsidRPr="008226AD">
        <w:rPr>
          <w:sz w:val="28"/>
          <w:szCs w:val="28"/>
        </w:rPr>
        <w:t xml:space="preserve"> put it out of your mind.</w:t>
      </w:r>
    </w:p>
    <w:p w14:paraId="5A153E46" w14:textId="0929ECDA" w:rsidR="00490D6E" w:rsidRPr="008226AD" w:rsidRDefault="00490D6E" w:rsidP="00FE1C41">
      <w:pPr>
        <w:pStyle w:val="Body"/>
        <w:rPr>
          <w:sz w:val="28"/>
          <w:szCs w:val="28"/>
        </w:rPr>
      </w:pPr>
      <w:r w:rsidRPr="008226AD">
        <w:rPr>
          <w:sz w:val="28"/>
          <w:szCs w:val="28"/>
        </w:rPr>
        <w:lastRenderedPageBreak/>
        <w:t xml:space="preserve">In determining whether any fact </w:t>
      </w:r>
      <w:r w:rsidR="00DC53CB" w:rsidRPr="008226AD">
        <w:rPr>
          <w:sz w:val="28"/>
          <w:szCs w:val="28"/>
        </w:rPr>
        <w:t xml:space="preserve">in issue </w:t>
      </w:r>
      <w:r w:rsidRPr="008226AD">
        <w:rPr>
          <w:sz w:val="28"/>
          <w:szCs w:val="28"/>
        </w:rPr>
        <w:t xml:space="preserve">has been proved by a preponderance of the evidence in the case, you may, unless otherwise instructed, consider the testimony of all witnesses, all exhibits received in evidence, and any stipulations entered by the parties. You may consider this evidence regardless of which party presented the evidence at trial. </w:t>
      </w:r>
    </w:p>
    <w:p w14:paraId="28701F78" w14:textId="11A911F4" w:rsidR="007D79C4" w:rsidRPr="008226AD" w:rsidRDefault="00A909E7" w:rsidP="0011760B">
      <w:pPr>
        <w:pStyle w:val="Body"/>
        <w:ind w:firstLine="0"/>
        <w:rPr>
          <w:sz w:val="28"/>
          <w:szCs w:val="28"/>
          <w:lang w:val="en-CA"/>
        </w:rPr>
      </w:pPr>
      <w:r w:rsidRPr="008226AD">
        <w:rPr>
          <w:sz w:val="28"/>
          <w:szCs w:val="28"/>
          <w:lang w:val="en-CA"/>
        </w:rPr>
        <w:br w:type="page"/>
      </w:r>
    </w:p>
    <w:p w14:paraId="7C02DE77" w14:textId="45EC4DCB"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151D6FAC" w14:textId="5218826A" w:rsidR="00490D6E" w:rsidRPr="008226AD" w:rsidRDefault="00490D6E" w:rsidP="00FE1C41">
      <w:pPr>
        <w:pStyle w:val="Body"/>
        <w:rPr>
          <w:sz w:val="28"/>
          <w:szCs w:val="28"/>
        </w:rPr>
      </w:pPr>
      <w:r w:rsidRPr="008226AD">
        <w:rPr>
          <w:sz w:val="28"/>
          <w:szCs w:val="28"/>
        </w:rPr>
        <w:t>[if appropriate]</w:t>
      </w:r>
    </w:p>
    <w:p w14:paraId="2551D774" w14:textId="77777777" w:rsidR="00490D6E" w:rsidRPr="008226AD" w:rsidRDefault="00490D6E" w:rsidP="00FE1C41">
      <w:pPr>
        <w:pStyle w:val="Body"/>
        <w:rPr>
          <w:sz w:val="28"/>
          <w:szCs w:val="28"/>
        </w:rPr>
      </w:pPr>
      <w:r w:rsidRPr="008226AD">
        <w:rPr>
          <w:sz w:val="28"/>
          <w:szCs w:val="28"/>
        </w:rPr>
        <w:t xml:space="preserve">For some of the claims in this case, the burden of proof is “clear and convincing evidence.” This is a higher burden than the preponderance of evidence standard that governs most of the claims in this case. </w:t>
      </w:r>
    </w:p>
    <w:p w14:paraId="4FC338EF" w14:textId="77777777" w:rsidR="00490D6E" w:rsidRPr="008226AD" w:rsidRDefault="00490D6E" w:rsidP="00FE1C41">
      <w:pPr>
        <w:pStyle w:val="Body"/>
        <w:rPr>
          <w:sz w:val="28"/>
          <w:szCs w:val="28"/>
        </w:rPr>
      </w:pPr>
      <w:r w:rsidRPr="008226AD">
        <w:rPr>
          <w:sz w:val="28"/>
          <w:szCs w:val="28"/>
        </w:rPr>
        <w:t xml:space="preserve">It is the law of this state that to prove the existence of a fiduciary relationship, the party claiming its existence must do so by evidence that is clear and convincing. </w:t>
      </w:r>
    </w:p>
    <w:p w14:paraId="0F6C00B8" w14:textId="77777777" w:rsidR="00490D6E" w:rsidRPr="008226AD" w:rsidRDefault="00490D6E" w:rsidP="00FE1C41">
      <w:pPr>
        <w:pStyle w:val="Body"/>
        <w:rPr>
          <w:sz w:val="28"/>
          <w:szCs w:val="28"/>
        </w:rPr>
      </w:pPr>
      <w:r w:rsidRPr="008226AD">
        <w:rPr>
          <w:sz w:val="28"/>
          <w:szCs w:val="28"/>
        </w:rPr>
        <w:t xml:space="preserve">It is the law of this state that to prove fraud, the party claiming fraud must do so by evidence that is clear and convincing. </w:t>
      </w:r>
    </w:p>
    <w:p w14:paraId="3D6448CB" w14:textId="77777777" w:rsidR="00DB24EC" w:rsidRPr="008226AD" w:rsidRDefault="00490D6E" w:rsidP="00FE1C41">
      <w:pPr>
        <w:pStyle w:val="Body"/>
        <w:rPr>
          <w:sz w:val="28"/>
          <w:szCs w:val="28"/>
        </w:rPr>
      </w:pPr>
      <w:r w:rsidRPr="008226AD">
        <w:rPr>
          <w:sz w:val="28"/>
          <w:szCs w:val="28"/>
        </w:rPr>
        <w:t>A party who must prove something by clear and convincing evidence must persuade you of the truth of its claims by evidence that is “clear,” in the sense that it is certain, plain to understand, and unambiguous, and “convincing,” in the sense that it is so reasonable and persuasive as to cause you to believe it. Although this standard requires more than a preponderance of the evidence, it does not require proof beyond a reasonable doubt.</w:t>
      </w:r>
    </w:p>
    <w:p w14:paraId="4B496531" w14:textId="77777777" w:rsidR="00DB24EC" w:rsidRPr="008226AD" w:rsidRDefault="00DB24EC" w:rsidP="00FE1C41">
      <w:pPr>
        <w:pStyle w:val="Body"/>
        <w:rPr>
          <w:sz w:val="28"/>
          <w:szCs w:val="28"/>
          <w:lang w:val="en-CA"/>
        </w:rPr>
      </w:pPr>
    </w:p>
    <w:p w14:paraId="59BBF3A6" w14:textId="77777777" w:rsidR="00DB24EC" w:rsidRPr="008226AD" w:rsidRDefault="00DB24EC" w:rsidP="00FE1C41">
      <w:pPr>
        <w:pStyle w:val="Body"/>
        <w:rPr>
          <w:sz w:val="28"/>
          <w:szCs w:val="28"/>
          <w:lang w:val="en-CA"/>
        </w:rPr>
      </w:pPr>
    </w:p>
    <w:p w14:paraId="1A7F01E5" w14:textId="77777777" w:rsidR="00DB24EC" w:rsidRPr="008226AD" w:rsidRDefault="00DB24EC" w:rsidP="00FE1C41">
      <w:pPr>
        <w:pStyle w:val="Body"/>
        <w:rPr>
          <w:sz w:val="28"/>
          <w:szCs w:val="28"/>
          <w:lang w:val="en-CA"/>
        </w:rPr>
      </w:pPr>
    </w:p>
    <w:p w14:paraId="157878D3" w14:textId="77777777" w:rsidR="00DB24EC" w:rsidRPr="008226AD" w:rsidRDefault="00DB24EC" w:rsidP="00FE1C41">
      <w:pPr>
        <w:pStyle w:val="Body"/>
        <w:rPr>
          <w:sz w:val="28"/>
          <w:szCs w:val="28"/>
          <w:lang w:val="en-CA"/>
        </w:rPr>
      </w:pPr>
    </w:p>
    <w:p w14:paraId="49BFE6D5" w14:textId="77777777" w:rsidR="00DB24EC" w:rsidRPr="008226AD" w:rsidRDefault="00DB24EC" w:rsidP="00FE1C41">
      <w:pPr>
        <w:pStyle w:val="Body"/>
        <w:rPr>
          <w:sz w:val="28"/>
          <w:szCs w:val="28"/>
          <w:lang w:val="en-CA"/>
        </w:rPr>
      </w:pPr>
    </w:p>
    <w:p w14:paraId="62074B59" w14:textId="77777777" w:rsidR="00DB24EC" w:rsidRPr="008226AD" w:rsidRDefault="00DB24EC" w:rsidP="00FE1C41">
      <w:pPr>
        <w:pStyle w:val="Body"/>
        <w:rPr>
          <w:sz w:val="28"/>
          <w:szCs w:val="28"/>
          <w:lang w:val="en-CA"/>
        </w:rPr>
      </w:pPr>
    </w:p>
    <w:p w14:paraId="4CE28A98" w14:textId="77777777" w:rsidR="00DB24EC" w:rsidRPr="008226AD" w:rsidRDefault="00DB24EC" w:rsidP="00FE1C41">
      <w:pPr>
        <w:pStyle w:val="Body"/>
        <w:rPr>
          <w:sz w:val="28"/>
          <w:szCs w:val="28"/>
          <w:lang w:val="en-CA"/>
        </w:rPr>
      </w:pPr>
    </w:p>
    <w:p w14:paraId="25D271AD" w14:textId="6E981C02"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155FAEAD" w14:textId="70536B98" w:rsidR="009E6A67" w:rsidRPr="008226AD" w:rsidRDefault="009E6A67" w:rsidP="00FE1C41">
      <w:pPr>
        <w:pStyle w:val="Body"/>
        <w:rPr>
          <w:sz w:val="28"/>
          <w:szCs w:val="28"/>
        </w:rPr>
      </w:pPr>
      <w:r w:rsidRPr="008226AD">
        <w:rPr>
          <w:sz w:val="28"/>
          <w:szCs w:val="28"/>
        </w:rPr>
        <w:t>[Instructions specific to the claims, elements, standards, damages, relevant definitions</w:t>
      </w:r>
      <w:r w:rsidR="00AE56AF" w:rsidRPr="008226AD">
        <w:rPr>
          <w:sz w:val="28"/>
          <w:szCs w:val="28"/>
        </w:rPr>
        <w:t>—</w:t>
      </w:r>
      <w:r w:rsidRPr="008226AD">
        <w:rPr>
          <w:sz w:val="28"/>
          <w:szCs w:val="28"/>
        </w:rPr>
        <w:t>–to be proposed by parties, with appropriate citations]</w:t>
      </w:r>
    </w:p>
    <w:p w14:paraId="12BCD880" w14:textId="77777777" w:rsidR="00DB24EC" w:rsidRPr="008226AD" w:rsidRDefault="00DB24EC" w:rsidP="006628AF">
      <w:pPr>
        <w:rPr>
          <w:sz w:val="28"/>
          <w:szCs w:val="28"/>
          <w:lang w:val="en-CA"/>
        </w:rPr>
      </w:pPr>
      <w:r w:rsidRPr="008226AD">
        <w:rPr>
          <w:sz w:val="28"/>
          <w:szCs w:val="28"/>
          <w:lang w:val="en-CA"/>
        </w:rPr>
        <w:br w:type="page"/>
      </w:r>
    </w:p>
    <w:p w14:paraId="71CA5C12" w14:textId="6B593762"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7B3B19DE" w14:textId="77777777" w:rsidR="00DB24EC" w:rsidRPr="008226AD" w:rsidRDefault="009E6A67" w:rsidP="00FE1C41">
      <w:pPr>
        <w:pStyle w:val="Body"/>
        <w:rPr>
          <w:sz w:val="28"/>
          <w:szCs w:val="28"/>
          <w:lang w:val="en-CA"/>
        </w:rPr>
      </w:pPr>
      <w:r w:rsidRPr="008226AD">
        <w:rPr>
          <w:sz w:val="28"/>
          <w:szCs w:val="28"/>
          <w:lang w:val="en-CA"/>
        </w:rPr>
        <w:t>I have instructed you concerning Plaintiff’s damages, but that does not mean that I believe the Plaintiff should—or should not—prevail in this case. That decision rests with you.</w:t>
      </w:r>
    </w:p>
    <w:p w14:paraId="255C5941" w14:textId="77777777" w:rsidR="00DB24EC" w:rsidRPr="008226AD" w:rsidRDefault="00DB24EC" w:rsidP="006628AF">
      <w:pPr>
        <w:rPr>
          <w:sz w:val="28"/>
          <w:szCs w:val="28"/>
          <w:lang w:val="en-CA"/>
        </w:rPr>
      </w:pPr>
    </w:p>
    <w:p w14:paraId="62D8D2FA" w14:textId="77777777" w:rsidR="00DB24EC" w:rsidRPr="008226AD" w:rsidRDefault="00DB24EC" w:rsidP="006628AF">
      <w:pPr>
        <w:rPr>
          <w:sz w:val="28"/>
          <w:szCs w:val="28"/>
          <w:lang w:val="en-CA"/>
        </w:rPr>
      </w:pPr>
    </w:p>
    <w:p w14:paraId="33229BC9" w14:textId="77777777" w:rsidR="00DB24EC" w:rsidRPr="008226AD" w:rsidRDefault="00DB24EC" w:rsidP="006628AF">
      <w:pPr>
        <w:rPr>
          <w:sz w:val="28"/>
          <w:szCs w:val="28"/>
          <w:lang w:val="en-CA"/>
        </w:rPr>
      </w:pPr>
    </w:p>
    <w:p w14:paraId="51BF3520" w14:textId="77777777" w:rsidR="00DB24EC" w:rsidRPr="008226AD" w:rsidRDefault="00DB24EC" w:rsidP="006628AF">
      <w:pPr>
        <w:rPr>
          <w:sz w:val="28"/>
          <w:szCs w:val="28"/>
          <w:lang w:val="en-CA"/>
        </w:rPr>
      </w:pPr>
    </w:p>
    <w:p w14:paraId="2F65F4ED" w14:textId="77777777" w:rsidR="00DB24EC" w:rsidRPr="008226AD" w:rsidRDefault="00DB24EC" w:rsidP="006628AF">
      <w:pPr>
        <w:rPr>
          <w:sz w:val="28"/>
          <w:szCs w:val="28"/>
          <w:lang w:val="en-CA"/>
        </w:rPr>
      </w:pPr>
    </w:p>
    <w:p w14:paraId="7571FBF1" w14:textId="77777777" w:rsidR="00DB24EC" w:rsidRPr="008226AD" w:rsidRDefault="00DB24EC" w:rsidP="006628AF">
      <w:pPr>
        <w:rPr>
          <w:sz w:val="28"/>
          <w:szCs w:val="28"/>
          <w:lang w:val="en-CA"/>
        </w:rPr>
      </w:pPr>
    </w:p>
    <w:p w14:paraId="30DB3035" w14:textId="77777777" w:rsidR="00DB24EC" w:rsidRPr="008226AD" w:rsidRDefault="00DB24EC" w:rsidP="006628AF">
      <w:pPr>
        <w:rPr>
          <w:sz w:val="28"/>
          <w:szCs w:val="28"/>
          <w:lang w:val="en-CA"/>
        </w:rPr>
      </w:pPr>
    </w:p>
    <w:p w14:paraId="63D52B35" w14:textId="77777777" w:rsidR="00DB24EC" w:rsidRPr="008226AD" w:rsidRDefault="00DB24EC" w:rsidP="006628AF">
      <w:pPr>
        <w:rPr>
          <w:sz w:val="28"/>
          <w:szCs w:val="28"/>
          <w:lang w:val="en-CA"/>
        </w:rPr>
      </w:pPr>
      <w:r w:rsidRPr="008226AD">
        <w:rPr>
          <w:sz w:val="28"/>
          <w:szCs w:val="28"/>
          <w:lang w:val="en-CA"/>
        </w:rPr>
        <w:br w:type="page"/>
      </w:r>
    </w:p>
    <w:p w14:paraId="03E774D0" w14:textId="3C57BB23"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bookmarkStart w:id="1" w:name="_1__9_"/>
      <w:bookmarkEnd w:id="1"/>
    </w:p>
    <w:p w14:paraId="6178F9E5" w14:textId="4B5388F9" w:rsidR="009E6A67" w:rsidRPr="008226AD" w:rsidRDefault="009E6A67" w:rsidP="00FE1C41">
      <w:pPr>
        <w:pStyle w:val="Body"/>
        <w:rPr>
          <w:sz w:val="28"/>
          <w:szCs w:val="28"/>
        </w:rPr>
      </w:pPr>
      <w:r w:rsidRPr="008226AD">
        <w:rPr>
          <w:sz w:val="28"/>
          <w:szCs w:val="28"/>
        </w:rPr>
        <w:t>You must make your decision based only on the evidence that you saw and heard here in court. Do not let rumors, suspicions, or anything else that you may have seen or heard outside of court influence your decision in any way.</w:t>
      </w:r>
    </w:p>
    <w:p w14:paraId="7917B814" w14:textId="303D8FCE" w:rsidR="009E6A67" w:rsidRPr="008226AD" w:rsidRDefault="009E6A67" w:rsidP="00FE1C41">
      <w:pPr>
        <w:pStyle w:val="Body"/>
        <w:rPr>
          <w:sz w:val="28"/>
          <w:szCs w:val="28"/>
        </w:rPr>
      </w:pPr>
      <w:r w:rsidRPr="008226AD">
        <w:rPr>
          <w:sz w:val="28"/>
          <w:szCs w:val="28"/>
        </w:rPr>
        <w:t>The evidence in this case includes only what the witnesses said while they were testifying in person or by deposition, the exhibits that I allowed into evidence [and any stipulation the parties have made</w:t>
      </w:r>
      <w:r w:rsidR="00DC53CB" w:rsidRPr="008226AD">
        <w:rPr>
          <w:sz w:val="28"/>
          <w:szCs w:val="28"/>
        </w:rPr>
        <w:t xml:space="preserve">/any facts of which I have taken </w:t>
      </w:r>
      <w:r w:rsidR="00DB0955" w:rsidRPr="008226AD">
        <w:rPr>
          <w:sz w:val="28"/>
          <w:szCs w:val="28"/>
        </w:rPr>
        <w:t>judicial notice</w:t>
      </w:r>
      <w:r w:rsidRPr="008226AD">
        <w:rPr>
          <w:sz w:val="28"/>
          <w:szCs w:val="28"/>
        </w:rPr>
        <w:t>]. You will have the exhibits with you in the jury room during your deliberations.</w:t>
      </w:r>
    </w:p>
    <w:p w14:paraId="1DFDDB11" w14:textId="0125E164" w:rsidR="009E6A67" w:rsidRPr="008226AD" w:rsidRDefault="009E6A67" w:rsidP="00FE1C41">
      <w:pPr>
        <w:pStyle w:val="Body"/>
        <w:rPr>
          <w:sz w:val="28"/>
          <w:szCs w:val="28"/>
        </w:rPr>
      </w:pPr>
      <w:r w:rsidRPr="008226AD">
        <w:rPr>
          <w:sz w:val="28"/>
          <w:szCs w:val="28"/>
        </w:rPr>
        <w:t>Nothing else is evidence. The lawyers’ statements and arguments are not evidence. Their questions and objections are not evidence. My legal rulings are not evidence. And my comments and questions are not evidence.</w:t>
      </w:r>
    </w:p>
    <w:p w14:paraId="2EC9E222" w14:textId="25446FF4" w:rsidR="009E6A67" w:rsidRPr="008226AD" w:rsidRDefault="009E6A67" w:rsidP="00FE1C41">
      <w:pPr>
        <w:pStyle w:val="Body"/>
        <w:rPr>
          <w:sz w:val="28"/>
          <w:szCs w:val="28"/>
        </w:rPr>
      </w:pPr>
      <w:r w:rsidRPr="008226AD">
        <w:rPr>
          <w:sz w:val="28"/>
          <w:szCs w:val="28"/>
        </w:rPr>
        <w:t xml:space="preserve">During the trial, I made certain rulings. You must not speculate about the reasons for my rulings. Any disputes of this kind are not evidence, and you should not speculate about them. You are bound by your oath not to let them influence your decision in any way. </w:t>
      </w:r>
    </w:p>
    <w:p w14:paraId="11F50CB8" w14:textId="77777777" w:rsidR="00DB24EC" w:rsidRPr="008226AD" w:rsidRDefault="00DB24EC" w:rsidP="00FE1C41">
      <w:pPr>
        <w:pStyle w:val="Body"/>
        <w:rPr>
          <w:sz w:val="28"/>
          <w:szCs w:val="28"/>
        </w:rPr>
      </w:pPr>
    </w:p>
    <w:p w14:paraId="00F5A492" w14:textId="77777777" w:rsidR="00DB24EC" w:rsidRPr="008226AD" w:rsidRDefault="00DB24EC" w:rsidP="00FE1C41">
      <w:pPr>
        <w:pStyle w:val="Body"/>
        <w:rPr>
          <w:sz w:val="28"/>
          <w:szCs w:val="28"/>
        </w:rPr>
      </w:pPr>
    </w:p>
    <w:p w14:paraId="6AB73194" w14:textId="77777777" w:rsidR="00DB24EC" w:rsidRPr="008226AD" w:rsidRDefault="00DB24EC" w:rsidP="00FE1C41">
      <w:pPr>
        <w:pStyle w:val="Body"/>
        <w:rPr>
          <w:sz w:val="28"/>
          <w:szCs w:val="28"/>
          <w:lang w:val="en-CA"/>
        </w:rPr>
      </w:pPr>
    </w:p>
    <w:p w14:paraId="10F5F1FB" w14:textId="77777777" w:rsidR="00DB24EC" w:rsidRPr="008226AD" w:rsidRDefault="00DB24EC" w:rsidP="00FE1C41">
      <w:pPr>
        <w:pStyle w:val="Body"/>
        <w:rPr>
          <w:sz w:val="28"/>
          <w:szCs w:val="28"/>
          <w:lang w:val="en-CA"/>
        </w:rPr>
      </w:pPr>
    </w:p>
    <w:p w14:paraId="4650E8C0" w14:textId="77777777" w:rsidR="00DB24EC" w:rsidRPr="008226AD" w:rsidRDefault="00DB24EC" w:rsidP="00FE1C41">
      <w:pPr>
        <w:pStyle w:val="Body"/>
        <w:rPr>
          <w:sz w:val="28"/>
          <w:szCs w:val="28"/>
          <w:lang w:val="en-CA"/>
        </w:rPr>
      </w:pPr>
    </w:p>
    <w:p w14:paraId="28FDDAEE" w14:textId="77777777" w:rsidR="00DB24EC" w:rsidRPr="008226AD" w:rsidRDefault="00DB24EC" w:rsidP="00FE1C41">
      <w:pPr>
        <w:pStyle w:val="Body"/>
        <w:rPr>
          <w:sz w:val="28"/>
          <w:szCs w:val="28"/>
          <w:lang w:val="en-CA"/>
        </w:rPr>
      </w:pPr>
    </w:p>
    <w:p w14:paraId="2DC49363" w14:textId="77777777" w:rsidR="00DB24EC" w:rsidRPr="008226AD" w:rsidRDefault="00DB24EC" w:rsidP="00FE1C41">
      <w:pPr>
        <w:pStyle w:val="Body"/>
        <w:rPr>
          <w:sz w:val="28"/>
          <w:szCs w:val="28"/>
          <w:lang w:val="en-CA"/>
        </w:rPr>
      </w:pPr>
    </w:p>
    <w:p w14:paraId="5D897BE3" w14:textId="4B1045F0" w:rsidR="00DB24EC" w:rsidRPr="008226AD" w:rsidRDefault="00DB24EC" w:rsidP="00816C6C">
      <w:pPr>
        <w:pStyle w:val="Heading1-JuryInstructions"/>
        <w:rPr>
          <w:sz w:val="28"/>
          <w:szCs w:val="28"/>
        </w:rPr>
      </w:pPr>
      <w:r w:rsidRPr="008226AD">
        <w:rPr>
          <w:sz w:val="28"/>
          <w:szCs w:val="28"/>
        </w:rPr>
        <w:lastRenderedPageBreak/>
        <w:fldChar w:fldCharType="begin"/>
      </w:r>
      <w:r w:rsidRPr="008226AD">
        <w:rPr>
          <w:sz w:val="28"/>
          <w:szCs w:val="28"/>
        </w:rPr>
        <w:instrText xml:space="preserve"> SEQ CHAPTER \h \r 1</w:instrText>
      </w:r>
      <w:r w:rsidRPr="008226AD">
        <w:rPr>
          <w:sz w:val="28"/>
          <w:szCs w:val="28"/>
        </w:rPr>
        <w:fldChar w:fldCharType="end"/>
      </w:r>
      <w:r w:rsidR="00E57922" w:rsidRPr="008226AD">
        <w:rPr>
          <w:sz w:val="28"/>
          <w:szCs w:val="28"/>
        </w:rPr>
        <w:t>JURY INSTRUCTION NO.</w:t>
      </w:r>
    </w:p>
    <w:p w14:paraId="7E629DC9" w14:textId="77777777" w:rsidR="00816C6C" w:rsidRPr="008226AD" w:rsidRDefault="00816C6C" w:rsidP="00FE1C41">
      <w:pPr>
        <w:pStyle w:val="Body"/>
        <w:rPr>
          <w:sz w:val="28"/>
          <w:szCs w:val="28"/>
        </w:rPr>
      </w:pPr>
      <w:r w:rsidRPr="008226AD">
        <w:rPr>
          <w:sz w:val="28"/>
          <w:szCs w:val="28"/>
        </w:rPr>
        <w:t xml:space="preserve">There are two basic kinds of evidence you may consider. One is direct evidence, such as the testimony of an eyewitness. The other is indirect or circumstantial evidence, that is, proof of a chain of facts from which you could find that another fact exists, even though it has not been proved directly. </w:t>
      </w:r>
    </w:p>
    <w:p w14:paraId="284C1E8F" w14:textId="77777777" w:rsidR="00816C6C" w:rsidRPr="008226AD" w:rsidRDefault="00816C6C" w:rsidP="00FE1C41">
      <w:pPr>
        <w:pStyle w:val="Body"/>
        <w:rPr>
          <w:sz w:val="28"/>
          <w:szCs w:val="28"/>
        </w:rPr>
      </w:pPr>
      <w:r w:rsidRPr="008226AD">
        <w:rPr>
          <w:sz w:val="28"/>
          <w:szCs w:val="28"/>
        </w:rPr>
        <w:t>As a general rule, the law makes no distinction between direct and circumstantial evidence. It is for you to decide how much weight to give any evidence, and you are permitted to consider direct and circumstantial evidence equally. The law simply requires that you find the facts in accord with all the evidence in the case, both direct and circumstantial.</w:t>
      </w:r>
    </w:p>
    <w:p w14:paraId="0B3D1537" w14:textId="02F1EC7A" w:rsidR="00816C6C" w:rsidRPr="008226AD" w:rsidRDefault="00816C6C" w:rsidP="00FE1C41">
      <w:pPr>
        <w:pStyle w:val="Body"/>
        <w:rPr>
          <w:sz w:val="28"/>
          <w:szCs w:val="28"/>
        </w:rPr>
      </w:pPr>
      <w:r w:rsidRPr="008226AD">
        <w:rPr>
          <w:sz w:val="28"/>
          <w:szCs w:val="28"/>
        </w:rPr>
        <w:t>While you must consider only the evidence in this case, you are permitted to draw reasonable inferences from the testimony and exhibits, inferences you feel are justified in the light of common experience. A</w:t>
      </w:r>
      <w:r w:rsidR="00DC53CB" w:rsidRPr="008226AD">
        <w:rPr>
          <w:sz w:val="28"/>
          <w:szCs w:val="28"/>
        </w:rPr>
        <w:t>n</w:t>
      </w:r>
      <w:r w:rsidR="00CA2B46" w:rsidRPr="008226AD">
        <w:rPr>
          <w:sz w:val="28"/>
          <w:szCs w:val="28"/>
        </w:rPr>
        <w:t xml:space="preserve"> </w:t>
      </w:r>
      <w:r w:rsidRPr="008226AD">
        <w:rPr>
          <w:sz w:val="28"/>
          <w:szCs w:val="28"/>
        </w:rPr>
        <w:t xml:space="preserve">inference is a conclusion that </w:t>
      </w:r>
      <w:proofErr w:type="gramStart"/>
      <w:r w:rsidRPr="008226AD">
        <w:rPr>
          <w:sz w:val="28"/>
          <w:szCs w:val="28"/>
        </w:rPr>
        <w:t>reason</w:t>
      </w:r>
      <w:proofErr w:type="gramEnd"/>
      <w:r w:rsidRPr="008226AD">
        <w:rPr>
          <w:sz w:val="28"/>
          <w:szCs w:val="28"/>
        </w:rPr>
        <w:t xml:space="preserve"> and common sense may lead you to draw from facts </w:t>
      </w:r>
      <w:r w:rsidR="00DB0955" w:rsidRPr="008226AD">
        <w:rPr>
          <w:sz w:val="28"/>
          <w:szCs w:val="28"/>
        </w:rPr>
        <w:t xml:space="preserve">that </w:t>
      </w:r>
      <w:r w:rsidRPr="008226AD">
        <w:rPr>
          <w:sz w:val="28"/>
          <w:szCs w:val="28"/>
        </w:rPr>
        <w:t xml:space="preserve">have been proved. </w:t>
      </w:r>
    </w:p>
    <w:p w14:paraId="2529F657" w14:textId="0FA8CA18" w:rsidR="00816C6C" w:rsidRPr="008226AD" w:rsidRDefault="00816C6C" w:rsidP="00FE1C41">
      <w:pPr>
        <w:pStyle w:val="Body"/>
        <w:rPr>
          <w:b/>
          <w:sz w:val="28"/>
          <w:szCs w:val="28"/>
          <w:u w:val="single"/>
          <w:lang w:val="en-CA"/>
        </w:rPr>
      </w:pPr>
      <w:r w:rsidRPr="008226AD">
        <w:rPr>
          <w:sz w:val="28"/>
          <w:szCs w:val="28"/>
        </w:rPr>
        <w:t xml:space="preserve">By permitting such reasonable inferences, you may make deductions and reach conclusions that </w:t>
      </w:r>
      <w:proofErr w:type="gramStart"/>
      <w:r w:rsidRPr="008226AD">
        <w:rPr>
          <w:sz w:val="28"/>
          <w:szCs w:val="28"/>
        </w:rPr>
        <w:t>reason</w:t>
      </w:r>
      <w:proofErr w:type="gramEnd"/>
      <w:r w:rsidRPr="008226AD">
        <w:rPr>
          <w:sz w:val="28"/>
          <w:szCs w:val="28"/>
        </w:rPr>
        <w:t xml:space="preserve"> and common sense lead you to draw from the facts </w:t>
      </w:r>
      <w:r w:rsidR="00DC53CB" w:rsidRPr="008226AD">
        <w:rPr>
          <w:sz w:val="28"/>
          <w:szCs w:val="28"/>
        </w:rPr>
        <w:t xml:space="preserve">that </w:t>
      </w:r>
      <w:r w:rsidRPr="008226AD">
        <w:rPr>
          <w:sz w:val="28"/>
          <w:szCs w:val="28"/>
        </w:rPr>
        <w:t>have been established by the testimony and evidence in this case.</w:t>
      </w:r>
      <w:r w:rsidRPr="008226AD">
        <w:rPr>
          <w:sz w:val="28"/>
          <w:szCs w:val="28"/>
          <w:lang w:val="en-CA"/>
        </w:rPr>
        <w:br w:type="page"/>
      </w:r>
    </w:p>
    <w:p w14:paraId="55DC2E09" w14:textId="2ABD3EBD"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7ADF0594" w14:textId="77777777" w:rsidR="00816C6C" w:rsidRPr="008226AD" w:rsidRDefault="00816C6C" w:rsidP="00FE1C41">
      <w:pPr>
        <w:pStyle w:val="Body"/>
        <w:rPr>
          <w:sz w:val="28"/>
          <w:szCs w:val="28"/>
        </w:rPr>
      </w:pPr>
      <w:r w:rsidRPr="008226AD">
        <w:rPr>
          <w:sz w:val="28"/>
          <w:szCs w:val="28"/>
        </w:rPr>
        <w:t>Although you must consider all of the evidence, you are not required to accept all of the evidence as true or accurate.</w:t>
      </w:r>
    </w:p>
    <w:p w14:paraId="58E5F7B3" w14:textId="55FFC8C3" w:rsidR="00816C6C" w:rsidRPr="008226AD" w:rsidRDefault="00816C6C" w:rsidP="00FE1C41">
      <w:pPr>
        <w:pStyle w:val="Body"/>
        <w:rPr>
          <w:sz w:val="28"/>
          <w:szCs w:val="28"/>
        </w:rPr>
      </w:pPr>
      <w:r w:rsidRPr="008226AD">
        <w:rPr>
          <w:sz w:val="28"/>
          <w:szCs w:val="28"/>
        </w:rPr>
        <w:t xml:space="preserve">You are the sole judges of the credibility or </w:t>
      </w:r>
      <w:r w:rsidR="00CA2B46" w:rsidRPr="008226AD">
        <w:rPr>
          <w:sz w:val="28"/>
          <w:szCs w:val="28"/>
        </w:rPr>
        <w:t>“</w:t>
      </w:r>
      <w:r w:rsidRPr="008226AD">
        <w:rPr>
          <w:sz w:val="28"/>
          <w:szCs w:val="28"/>
        </w:rPr>
        <w:t>believability</w:t>
      </w:r>
      <w:r w:rsidR="00CA2B46" w:rsidRPr="008226AD">
        <w:rPr>
          <w:sz w:val="28"/>
          <w:szCs w:val="28"/>
        </w:rPr>
        <w:t>”</w:t>
      </w:r>
      <w:r w:rsidRPr="008226AD">
        <w:rPr>
          <w:sz w:val="28"/>
          <w:szCs w:val="28"/>
        </w:rPr>
        <w:t xml:space="preserve"> of each witness and the weight to be given to the </w:t>
      </w:r>
      <w:r w:rsidR="00CA2B46" w:rsidRPr="008226AD">
        <w:rPr>
          <w:sz w:val="28"/>
          <w:szCs w:val="28"/>
        </w:rPr>
        <w:t xml:space="preserve">witness’s </w:t>
      </w:r>
      <w:r w:rsidRPr="008226AD">
        <w:rPr>
          <w:sz w:val="28"/>
          <w:szCs w:val="28"/>
        </w:rPr>
        <w:t>testimony. An important part of your job will be making judgments about the testimony of the witnesses who testified in this case. You should think about the testimony of each witness you have heard and decide whether you believe all or any part of what each</w:t>
      </w:r>
      <w:r w:rsidRPr="008226AD">
        <w:rPr>
          <w:spacing w:val="-5"/>
          <w:sz w:val="28"/>
          <w:szCs w:val="28"/>
        </w:rPr>
        <w:t xml:space="preserve"> </w:t>
      </w:r>
      <w:r w:rsidRPr="008226AD">
        <w:rPr>
          <w:sz w:val="28"/>
          <w:szCs w:val="28"/>
        </w:rPr>
        <w:t>witness</w:t>
      </w:r>
      <w:r w:rsidRPr="008226AD">
        <w:rPr>
          <w:spacing w:val="-4"/>
          <w:sz w:val="28"/>
          <w:szCs w:val="28"/>
        </w:rPr>
        <w:t xml:space="preserve"> </w:t>
      </w:r>
      <w:r w:rsidRPr="008226AD">
        <w:rPr>
          <w:sz w:val="28"/>
          <w:szCs w:val="28"/>
        </w:rPr>
        <w:t>had</w:t>
      </w:r>
      <w:r w:rsidRPr="008226AD">
        <w:rPr>
          <w:spacing w:val="-5"/>
          <w:sz w:val="28"/>
          <w:szCs w:val="28"/>
        </w:rPr>
        <w:t xml:space="preserve"> </w:t>
      </w:r>
      <w:r w:rsidRPr="008226AD">
        <w:rPr>
          <w:sz w:val="28"/>
          <w:szCs w:val="28"/>
        </w:rPr>
        <w:t>to</w:t>
      </w:r>
      <w:r w:rsidRPr="008226AD">
        <w:rPr>
          <w:spacing w:val="-5"/>
          <w:sz w:val="28"/>
          <w:szCs w:val="28"/>
        </w:rPr>
        <w:t xml:space="preserve"> </w:t>
      </w:r>
      <w:r w:rsidRPr="008226AD">
        <w:rPr>
          <w:sz w:val="28"/>
          <w:szCs w:val="28"/>
        </w:rPr>
        <w:t>say,</w:t>
      </w:r>
      <w:r w:rsidRPr="008226AD">
        <w:rPr>
          <w:spacing w:val="-4"/>
          <w:sz w:val="28"/>
          <w:szCs w:val="28"/>
        </w:rPr>
        <w:t xml:space="preserve"> </w:t>
      </w:r>
      <w:r w:rsidRPr="008226AD">
        <w:rPr>
          <w:sz w:val="28"/>
          <w:szCs w:val="28"/>
        </w:rPr>
        <w:t>and</w:t>
      </w:r>
      <w:r w:rsidRPr="008226AD">
        <w:rPr>
          <w:spacing w:val="-5"/>
          <w:sz w:val="28"/>
          <w:szCs w:val="28"/>
        </w:rPr>
        <w:t xml:space="preserve"> </w:t>
      </w:r>
      <w:r w:rsidRPr="008226AD">
        <w:rPr>
          <w:sz w:val="28"/>
          <w:szCs w:val="28"/>
        </w:rPr>
        <w:t>how</w:t>
      </w:r>
      <w:r w:rsidRPr="008226AD">
        <w:rPr>
          <w:spacing w:val="-4"/>
          <w:sz w:val="28"/>
          <w:szCs w:val="28"/>
        </w:rPr>
        <w:t xml:space="preserve"> </w:t>
      </w:r>
      <w:r w:rsidRPr="008226AD">
        <w:rPr>
          <w:sz w:val="28"/>
          <w:szCs w:val="28"/>
        </w:rPr>
        <w:t>important</w:t>
      </w:r>
      <w:r w:rsidRPr="008226AD">
        <w:rPr>
          <w:spacing w:val="-5"/>
          <w:sz w:val="28"/>
          <w:szCs w:val="28"/>
        </w:rPr>
        <w:t xml:space="preserve"> </w:t>
      </w:r>
      <w:r w:rsidRPr="008226AD">
        <w:rPr>
          <w:sz w:val="28"/>
          <w:szCs w:val="28"/>
        </w:rPr>
        <w:t>that</w:t>
      </w:r>
      <w:r w:rsidRPr="008226AD">
        <w:rPr>
          <w:spacing w:val="-4"/>
          <w:sz w:val="28"/>
          <w:szCs w:val="28"/>
        </w:rPr>
        <w:t xml:space="preserve"> </w:t>
      </w:r>
      <w:r w:rsidRPr="008226AD">
        <w:rPr>
          <w:sz w:val="28"/>
          <w:szCs w:val="28"/>
        </w:rPr>
        <w:t>testimony</w:t>
      </w:r>
      <w:r w:rsidRPr="008226AD">
        <w:rPr>
          <w:spacing w:val="-4"/>
          <w:sz w:val="28"/>
          <w:szCs w:val="28"/>
        </w:rPr>
        <w:t xml:space="preserve"> </w:t>
      </w:r>
      <w:r w:rsidRPr="008226AD">
        <w:rPr>
          <w:sz w:val="28"/>
          <w:szCs w:val="28"/>
        </w:rPr>
        <w:t>was.</w:t>
      </w:r>
      <w:r w:rsidRPr="008226AD">
        <w:rPr>
          <w:spacing w:val="-5"/>
          <w:sz w:val="28"/>
          <w:szCs w:val="28"/>
        </w:rPr>
        <w:t xml:space="preserve"> </w:t>
      </w:r>
      <w:r w:rsidRPr="008226AD">
        <w:rPr>
          <w:sz w:val="28"/>
          <w:szCs w:val="28"/>
        </w:rPr>
        <w:t>In</w:t>
      </w:r>
      <w:r w:rsidRPr="008226AD">
        <w:rPr>
          <w:spacing w:val="-4"/>
          <w:sz w:val="28"/>
          <w:szCs w:val="28"/>
        </w:rPr>
        <w:t xml:space="preserve"> </w:t>
      </w:r>
      <w:r w:rsidRPr="008226AD">
        <w:rPr>
          <w:sz w:val="28"/>
          <w:szCs w:val="28"/>
        </w:rPr>
        <w:t>making</w:t>
      </w:r>
      <w:r w:rsidRPr="008226AD">
        <w:rPr>
          <w:spacing w:val="-6"/>
          <w:sz w:val="28"/>
          <w:szCs w:val="28"/>
        </w:rPr>
        <w:t xml:space="preserve"> </w:t>
      </w:r>
      <w:r w:rsidRPr="008226AD">
        <w:rPr>
          <w:sz w:val="28"/>
          <w:szCs w:val="28"/>
        </w:rPr>
        <w:t>that</w:t>
      </w:r>
      <w:r w:rsidRPr="008226AD">
        <w:rPr>
          <w:spacing w:val="-4"/>
          <w:sz w:val="28"/>
          <w:szCs w:val="28"/>
        </w:rPr>
        <w:t xml:space="preserve"> </w:t>
      </w:r>
      <w:r w:rsidRPr="008226AD">
        <w:rPr>
          <w:sz w:val="28"/>
          <w:szCs w:val="28"/>
        </w:rPr>
        <w:t>decision,</w:t>
      </w:r>
      <w:r w:rsidRPr="008226AD">
        <w:rPr>
          <w:spacing w:val="-4"/>
          <w:sz w:val="28"/>
          <w:szCs w:val="28"/>
        </w:rPr>
        <w:t xml:space="preserve"> </w:t>
      </w:r>
      <w:r w:rsidRPr="008226AD">
        <w:rPr>
          <w:sz w:val="28"/>
          <w:szCs w:val="28"/>
        </w:rPr>
        <w:t>I</w:t>
      </w:r>
      <w:r w:rsidRPr="008226AD">
        <w:rPr>
          <w:spacing w:val="-5"/>
          <w:sz w:val="28"/>
          <w:szCs w:val="28"/>
        </w:rPr>
        <w:t xml:space="preserve"> </w:t>
      </w:r>
      <w:r w:rsidRPr="008226AD">
        <w:rPr>
          <w:sz w:val="28"/>
          <w:szCs w:val="28"/>
        </w:rPr>
        <w:t>suggest that</w:t>
      </w:r>
      <w:r w:rsidRPr="008226AD">
        <w:rPr>
          <w:spacing w:val="-11"/>
          <w:sz w:val="28"/>
          <w:szCs w:val="28"/>
        </w:rPr>
        <w:t xml:space="preserve"> </w:t>
      </w:r>
      <w:r w:rsidRPr="008226AD">
        <w:rPr>
          <w:sz w:val="28"/>
          <w:szCs w:val="28"/>
        </w:rPr>
        <w:t>you</w:t>
      </w:r>
      <w:r w:rsidRPr="008226AD">
        <w:rPr>
          <w:spacing w:val="-11"/>
          <w:sz w:val="28"/>
          <w:szCs w:val="28"/>
        </w:rPr>
        <w:t xml:space="preserve"> </w:t>
      </w:r>
      <w:r w:rsidRPr="008226AD">
        <w:rPr>
          <w:sz w:val="28"/>
          <w:szCs w:val="28"/>
        </w:rPr>
        <w:t>ask</w:t>
      </w:r>
      <w:r w:rsidRPr="008226AD">
        <w:rPr>
          <w:spacing w:val="-11"/>
          <w:sz w:val="28"/>
          <w:szCs w:val="28"/>
        </w:rPr>
        <w:t xml:space="preserve"> </w:t>
      </w:r>
      <w:r w:rsidRPr="008226AD">
        <w:rPr>
          <w:sz w:val="28"/>
          <w:szCs w:val="28"/>
        </w:rPr>
        <w:t>yourself</w:t>
      </w:r>
      <w:r w:rsidRPr="008226AD">
        <w:rPr>
          <w:spacing w:val="-11"/>
          <w:sz w:val="28"/>
          <w:szCs w:val="28"/>
        </w:rPr>
        <w:t xml:space="preserve"> </w:t>
      </w:r>
      <w:r w:rsidRPr="008226AD">
        <w:rPr>
          <w:sz w:val="28"/>
          <w:szCs w:val="28"/>
        </w:rPr>
        <w:t>a</w:t>
      </w:r>
      <w:r w:rsidRPr="008226AD">
        <w:rPr>
          <w:spacing w:val="-11"/>
          <w:sz w:val="28"/>
          <w:szCs w:val="28"/>
        </w:rPr>
        <w:t xml:space="preserve"> </w:t>
      </w:r>
      <w:r w:rsidRPr="008226AD">
        <w:rPr>
          <w:sz w:val="28"/>
          <w:szCs w:val="28"/>
        </w:rPr>
        <w:t>few</w:t>
      </w:r>
      <w:r w:rsidRPr="008226AD">
        <w:rPr>
          <w:spacing w:val="-11"/>
          <w:sz w:val="28"/>
          <w:szCs w:val="28"/>
        </w:rPr>
        <w:t xml:space="preserve"> </w:t>
      </w:r>
      <w:r w:rsidRPr="008226AD">
        <w:rPr>
          <w:sz w:val="28"/>
          <w:szCs w:val="28"/>
        </w:rPr>
        <w:t>questions:</w:t>
      </w:r>
      <w:r w:rsidRPr="008226AD">
        <w:rPr>
          <w:spacing w:val="-10"/>
          <w:sz w:val="28"/>
          <w:szCs w:val="28"/>
        </w:rPr>
        <w:t xml:space="preserve"> </w:t>
      </w:r>
      <w:r w:rsidRPr="008226AD">
        <w:rPr>
          <w:sz w:val="28"/>
          <w:szCs w:val="28"/>
        </w:rPr>
        <w:t>Did</w:t>
      </w:r>
      <w:r w:rsidRPr="008226AD">
        <w:rPr>
          <w:spacing w:val="-11"/>
          <w:sz w:val="28"/>
          <w:szCs w:val="28"/>
        </w:rPr>
        <w:t xml:space="preserve"> </w:t>
      </w:r>
      <w:r w:rsidRPr="008226AD">
        <w:rPr>
          <w:sz w:val="28"/>
          <w:szCs w:val="28"/>
        </w:rPr>
        <w:t>the</w:t>
      </w:r>
      <w:r w:rsidRPr="008226AD">
        <w:rPr>
          <w:spacing w:val="-11"/>
          <w:sz w:val="28"/>
          <w:szCs w:val="28"/>
        </w:rPr>
        <w:t xml:space="preserve"> </w:t>
      </w:r>
      <w:r w:rsidRPr="008226AD">
        <w:rPr>
          <w:sz w:val="28"/>
          <w:szCs w:val="28"/>
        </w:rPr>
        <w:t>witness</w:t>
      </w:r>
      <w:r w:rsidRPr="008226AD">
        <w:rPr>
          <w:spacing w:val="-11"/>
          <w:sz w:val="28"/>
          <w:szCs w:val="28"/>
        </w:rPr>
        <w:t xml:space="preserve"> </w:t>
      </w:r>
      <w:r w:rsidRPr="008226AD">
        <w:rPr>
          <w:sz w:val="28"/>
          <w:szCs w:val="28"/>
        </w:rPr>
        <w:t>impress</w:t>
      </w:r>
      <w:r w:rsidRPr="008226AD">
        <w:rPr>
          <w:spacing w:val="-11"/>
          <w:sz w:val="28"/>
          <w:szCs w:val="28"/>
        </w:rPr>
        <w:t xml:space="preserve"> </w:t>
      </w:r>
      <w:r w:rsidRPr="008226AD">
        <w:rPr>
          <w:sz w:val="28"/>
          <w:szCs w:val="28"/>
        </w:rPr>
        <w:t>you</w:t>
      </w:r>
      <w:r w:rsidRPr="008226AD">
        <w:rPr>
          <w:spacing w:val="-11"/>
          <w:sz w:val="28"/>
          <w:szCs w:val="28"/>
        </w:rPr>
        <w:t xml:space="preserve"> </w:t>
      </w:r>
      <w:r w:rsidRPr="008226AD">
        <w:rPr>
          <w:sz w:val="28"/>
          <w:szCs w:val="28"/>
        </w:rPr>
        <w:t>as</w:t>
      </w:r>
      <w:r w:rsidRPr="008226AD">
        <w:rPr>
          <w:spacing w:val="-11"/>
          <w:sz w:val="28"/>
          <w:szCs w:val="28"/>
        </w:rPr>
        <w:t xml:space="preserve"> </w:t>
      </w:r>
      <w:r w:rsidRPr="008226AD">
        <w:rPr>
          <w:sz w:val="28"/>
          <w:szCs w:val="28"/>
        </w:rPr>
        <w:t>honest and fair?</w:t>
      </w:r>
      <w:r w:rsidRPr="008226AD">
        <w:rPr>
          <w:spacing w:val="-10"/>
          <w:sz w:val="28"/>
          <w:szCs w:val="28"/>
        </w:rPr>
        <w:t xml:space="preserve"> </w:t>
      </w:r>
      <w:r w:rsidRPr="008226AD">
        <w:rPr>
          <w:sz w:val="28"/>
          <w:szCs w:val="28"/>
        </w:rPr>
        <w:t>Did</w:t>
      </w:r>
      <w:r w:rsidRPr="008226AD">
        <w:rPr>
          <w:spacing w:val="-11"/>
          <w:sz w:val="28"/>
          <w:szCs w:val="28"/>
        </w:rPr>
        <w:t xml:space="preserve"> </w:t>
      </w:r>
      <w:r w:rsidRPr="008226AD">
        <w:rPr>
          <w:sz w:val="28"/>
          <w:szCs w:val="28"/>
        </w:rPr>
        <w:t>the</w:t>
      </w:r>
      <w:r w:rsidRPr="008226AD">
        <w:rPr>
          <w:spacing w:val="-11"/>
          <w:sz w:val="28"/>
          <w:szCs w:val="28"/>
        </w:rPr>
        <w:t xml:space="preserve"> </w:t>
      </w:r>
      <w:r w:rsidRPr="008226AD">
        <w:rPr>
          <w:sz w:val="28"/>
          <w:szCs w:val="28"/>
        </w:rPr>
        <w:t>witness</w:t>
      </w:r>
      <w:r w:rsidRPr="008226AD">
        <w:rPr>
          <w:spacing w:val="-11"/>
          <w:sz w:val="28"/>
          <w:szCs w:val="28"/>
        </w:rPr>
        <w:t xml:space="preserve"> </w:t>
      </w:r>
      <w:r w:rsidRPr="008226AD">
        <w:rPr>
          <w:sz w:val="28"/>
          <w:szCs w:val="28"/>
        </w:rPr>
        <w:t>have any particular reason not to tell the truth? Did the witness have a personal interest in the outcome in</w:t>
      </w:r>
      <w:r w:rsidRPr="008226AD">
        <w:rPr>
          <w:spacing w:val="-10"/>
          <w:sz w:val="28"/>
          <w:szCs w:val="28"/>
        </w:rPr>
        <w:t xml:space="preserve"> </w:t>
      </w:r>
      <w:r w:rsidRPr="008226AD">
        <w:rPr>
          <w:sz w:val="28"/>
          <w:szCs w:val="28"/>
        </w:rPr>
        <w:t>this</w:t>
      </w:r>
      <w:r w:rsidRPr="008226AD">
        <w:rPr>
          <w:spacing w:val="-9"/>
          <w:sz w:val="28"/>
          <w:szCs w:val="28"/>
        </w:rPr>
        <w:t xml:space="preserve"> </w:t>
      </w:r>
      <w:r w:rsidRPr="008226AD">
        <w:rPr>
          <w:sz w:val="28"/>
          <w:szCs w:val="28"/>
        </w:rPr>
        <w:t>case?</w:t>
      </w:r>
      <w:r w:rsidRPr="008226AD">
        <w:rPr>
          <w:spacing w:val="42"/>
          <w:sz w:val="28"/>
          <w:szCs w:val="28"/>
        </w:rPr>
        <w:t xml:space="preserve"> </w:t>
      </w:r>
      <w:r w:rsidRPr="008226AD">
        <w:rPr>
          <w:sz w:val="28"/>
          <w:szCs w:val="28"/>
        </w:rPr>
        <w:t>Did</w:t>
      </w:r>
      <w:r w:rsidRPr="008226AD">
        <w:rPr>
          <w:spacing w:val="-9"/>
          <w:sz w:val="28"/>
          <w:szCs w:val="28"/>
        </w:rPr>
        <w:t xml:space="preserve"> </w:t>
      </w:r>
      <w:r w:rsidRPr="008226AD">
        <w:rPr>
          <w:sz w:val="28"/>
          <w:szCs w:val="28"/>
        </w:rPr>
        <w:t>the</w:t>
      </w:r>
      <w:r w:rsidRPr="008226AD">
        <w:rPr>
          <w:spacing w:val="-10"/>
          <w:sz w:val="28"/>
          <w:szCs w:val="28"/>
        </w:rPr>
        <w:t xml:space="preserve"> </w:t>
      </w:r>
      <w:r w:rsidRPr="008226AD">
        <w:rPr>
          <w:sz w:val="28"/>
          <w:szCs w:val="28"/>
        </w:rPr>
        <w:t>witness</w:t>
      </w:r>
      <w:r w:rsidRPr="008226AD">
        <w:rPr>
          <w:spacing w:val="-9"/>
          <w:sz w:val="28"/>
          <w:szCs w:val="28"/>
        </w:rPr>
        <w:t xml:space="preserve"> </w:t>
      </w:r>
      <w:r w:rsidRPr="008226AD">
        <w:rPr>
          <w:sz w:val="28"/>
          <w:szCs w:val="28"/>
        </w:rPr>
        <w:t>have</w:t>
      </w:r>
      <w:r w:rsidRPr="008226AD">
        <w:rPr>
          <w:spacing w:val="-9"/>
          <w:sz w:val="28"/>
          <w:szCs w:val="28"/>
        </w:rPr>
        <w:t xml:space="preserve"> </w:t>
      </w:r>
      <w:r w:rsidRPr="008226AD">
        <w:rPr>
          <w:sz w:val="28"/>
          <w:szCs w:val="28"/>
        </w:rPr>
        <w:t>any</w:t>
      </w:r>
      <w:r w:rsidRPr="008226AD">
        <w:rPr>
          <w:spacing w:val="-10"/>
          <w:sz w:val="28"/>
          <w:szCs w:val="28"/>
        </w:rPr>
        <w:t xml:space="preserve"> </w:t>
      </w:r>
      <w:r w:rsidRPr="008226AD">
        <w:rPr>
          <w:sz w:val="28"/>
          <w:szCs w:val="28"/>
        </w:rPr>
        <w:t>relationship</w:t>
      </w:r>
      <w:r w:rsidRPr="008226AD">
        <w:rPr>
          <w:spacing w:val="-9"/>
          <w:sz w:val="28"/>
          <w:szCs w:val="28"/>
        </w:rPr>
        <w:t xml:space="preserve"> </w:t>
      </w:r>
      <w:r w:rsidRPr="008226AD">
        <w:rPr>
          <w:sz w:val="28"/>
          <w:szCs w:val="28"/>
        </w:rPr>
        <w:t>with</w:t>
      </w:r>
      <w:r w:rsidRPr="008226AD">
        <w:rPr>
          <w:spacing w:val="-9"/>
          <w:sz w:val="28"/>
          <w:szCs w:val="28"/>
        </w:rPr>
        <w:t xml:space="preserve"> </w:t>
      </w:r>
      <w:r w:rsidRPr="008226AD">
        <w:rPr>
          <w:sz w:val="28"/>
          <w:szCs w:val="28"/>
        </w:rPr>
        <w:t>either</w:t>
      </w:r>
      <w:r w:rsidRPr="008226AD">
        <w:rPr>
          <w:spacing w:val="-10"/>
          <w:sz w:val="28"/>
          <w:szCs w:val="28"/>
        </w:rPr>
        <w:t xml:space="preserve"> </w:t>
      </w:r>
      <w:r w:rsidRPr="008226AD">
        <w:rPr>
          <w:sz w:val="28"/>
          <w:szCs w:val="28"/>
        </w:rPr>
        <w:t>party?</w:t>
      </w:r>
      <w:r w:rsidRPr="008226AD">
        <w:rPr>
          <w:spacing w:val="-9"/>
          <w:sz w:val="28"/>
          <w:szCs w:val="28"/>
        </w:rPr>
        <w:t xml:space="preserve"> </w:t>
      </w:r>
      <w:r w:rsidRPr="008226AD">
        <w:rPr>
          <w:sz w:val="28"/>
          <w:szCs w:val="28"/>
        </w:rPr>
        <w:t>Did the witness seem to have a good memory? Did the witness clearly see or hear the things about which he</w:t>
      </w:r>
      <w:r w:rsidR="00D2322B" w:rsidRPr="008226AD">
        <w:rPr>
          <w:sz w:val="28"/>
          <w:szCs w:val="28"/>
        </w:rPr>
        <w:t xml:space="preserve"> or </w:t>
      </w:r>
      <w:r w:rsidRPr="008226AD">
        <w:rPr>
          <w:sz w:val="28"/>
          <w:szCs w:val="28"/>
        </w:rPr>
        <w:t>she testified? Did the witness have the opportunity and ability to understand the questions</w:t>
      </w:r>
      <w:r w:rsidRPr="008226AD">
        <w:rPr>
          <w:spacing w:val="-9"/>
          <w:sz w:val="28"/>
          <w:szCs w:val="28"/>
        </w:rPr>
        <w:t xml:space="preserve"> </w:t>
      </w:r>
      <w:r w:rsidRPr="008226AD">
        <w:rPr>
          <w:sz w:val="28"/>
          <w:szCs w:val="28"/>
        </w:rPr>
        <w:t>clearly</w:t>
      </w:r>
      <w:r w:rsidRPr="008226AD">
        <w:rPr>
          <w:spacing w:val="-8"/>
          <w:sz w:val="28"/>
          <w:szCs w:val="28"/>
        </w:rPr>
        <w:t xml:space="preserve"> </w:t>
      </w:r>
      <w:r w:rsidRPr="008226AD">
        <w:rPr>
          <w:sz w:val="28"/>
          <w:szCs w:val="28"/>
        </w:rPr>
        <w:t>and</w:t>
      </w:r>
      <w:r w:rsidRPr="008226AD">
        <w:rPr>
          <w:spacing w:val="-9"/>
          <w:sz w:val="28"/>
          <w:szCs w:val="28"/>
        </w:rPr>
        <w:t xml:space="preserve"> </w:t>
      </w:r>
      <w:r w:rsidRPr="008226AD">
        <w:rPr>
          <w:sz w:val="28"/>
          <w:szCs w:val="28"/>
        </w:rPr>
        <w:t>answer</w:t>
      </w:r>
      <w:r w:rsidRPr="008226AD">
        <w:rPr>
          <w:spacing w:val="-8"/>
          <w:sz w:val="28"/>
          <w:szCs w:val="28"/>
        </w:rPr>
        <w:t xml:space="preserve"> </w:t>
      </w:r>
      <w:r w:rsidRPr="008226AD">
        <w:rPr>
          <w:sz w:val="28"/>
          <w:szCs w:val="28"/>
        </w:rPr>
        <w:t>them</w:t>
      </w:r>
      <w:r w:rsidRPr="008226AD">
        <w:rPr>
          <w:spacing w:val="-9"/>
          <w:sz w:val="28"/>
          <w:szCs w:val="28"/>
        </w:rPr>
        <w:t xml:space="preserve"> </w:t>
      </w:r>
      <w:r w:rsidRPr="008226AD">
        <w:rPr>
          <w:sz w:val="28"/>
          <w:szCs w:val="28"/>
        </w:rPr>
        <w:t>directly?</w:t>
      </w:r>
      <w:r w:rsidRPr="008226AD">
        <w:rPr>
          <w:spacing w:val="45"/>
          <w:sz w:val="28"/>
          <w:szCs w:val="28"/>
        </w:rPr>
        <w:t xml:space="preserve"> </w:t>
      </w:r>
      <w:r w:rsidRPr="008226AD">
        <w:rPr>
          <w:sz w:val="28"/>
          <w:szCs w:val="28"/>
        </w:rPr>
        <w:t>Did</w:t>
      </w:r>
      <w:r w:rsidRPr="008226AD">
        <w:rPr>
          <w:spacing w:val="-9"/>
          <w:sz w:val="28"/>
          <w:szCs w:val="28"/>
        </w:rPr>
        <w:t xml:space="preserve"> </w:t>
      </w:r>
      <w:r w:rsidRPr="008226AD">
        <w:rPr>
          <w:sz w:val="28"/>
          <w:szCs w:val="28"/>
        </w:rPr>
        <w:t>the</w:t>
      </w:r>
      <w:r w:rsidRPr="008226AD">
        <w:rPr>
          <w:spacing w:val="-7"/>
          <w:sz w:val="28"/>
          <w:szCs w:val="28"/>
        </w:rPr>
        <w:t xml:space="preserve"> </w:t>
      </w:r>
      <w:r w:rsidR="00D84641" w:rsidRPr="008226AD">
        <w:rPr>
          <w:sz w:val="28"/>
          <w:szCs w:val="28"/>
        </w:rPr>
        <w:t>witness’s</w:t>
      </w:r>
      <w:r w:rsidR="00D84641" w:rsidRPr="008226AD">
        <w:rPr>
          <w:spacing w:val="-8"/>
          <w:sz w:val="28"/>
          <w:szCs w:val="28"/>
        </w:rPr>
        <w:t xml:space="preserve"> </w:t>
      </w:r>
      <w:r w:rsidRPr="008226AD">
        <w:rPr>
          <w:sz w:val="28"/>
          <w:szCs w:val="28"/>
        </w:rPr>
        <w:t>testimony</w:t>
      </w:r>
      <w:r w:rsidRPr="008226AD">
        <w:rPr>
          <w:spacing w:val="-7"/>
          <w:sz w:val="28"/>
          <w:szCs w:val="28"/>
        </w:rPr>
        <w:t xml:space="preserve"> </w:t>
      </w:r>
      <w:r w:rsidRPr="008226AD">
        <w:rPr>
          <w:sz w:val="28"/>
          <w:szCs w:val="28"/>
        </w:rPr>
        <w:t>differ</w:t>
      </w:r>
      <w:r w:rsidRPr="008226AD">
        <w:rPr>
          <w:spacing w:val="-8"/>
          <w:sz w:val="28"/>
          <w:szCs w:val="28"/>
        </w:rPr>
        <w:t xml:space="preserve"> </w:t>
      </w:r>
      <w:r w:rsidRPr="008226AD">
        <w:rPr>
          <w:sz w:val="28"/>
          <w:szCs w:val="28"/>
        </w:rPr>
        <w:t>from</w:t>
      </w:r>
      <w:r w:rsidRPr="008226AD">
        <w:rPr>
          <w:spacing w:val="-7"/>
          <w:sz w:val="28"/>
          <w:szCs w:val="28"/>
        </w:rPr>
        <w:t xml:space="preserve"> </w:t>
      </w:r>
      <w:r w:rsidRPr="008226AD">
        <w:rPr>
          <w:sz w:val="28"/>
          <w:szCs w:val="28"/>
        </w:rPr>
        <w:t>the</w:t>
      </w:r>
      <w:r w:rsidRPr="008226AD">
        <w:rPr>
          <w:spacing w:val="-8"/>
          <w:sz w:val="28"/>
          <w:szCs w:val="28"/>
        </w:rPr>
        <w:t xml:space="preserve"> </w:t>
      </w:r>
      <w:r w:rsidRPr="008226AD">
        <w:rPr>
          <w:sz w:val="28"/>
          <w:szCs w:val="28"/>
        </w:rPr>
        <w:t xml:space="preserve">testimony of other witnesses? When weighing conflicting testimony, you should consider whether </w:t>
      </w:r>
      <w:r w:rsidR="00D84641" w:rsidRPr="008226AD">
        <w:rPr>
          <w:sz w:val="28"/>
          <w:szCs w:val="28"/>
        </w:rPr>
        <w:t xml:space="preserve">any </w:t>
      </w:r>
      <w:r w:rsidRPr="008226AD">
        <w:rPr>
          <w:sz w:val="28"/>
          <w:szCs w:val="28"/>
        </w:rPr>
        <w:t>discrepancy has to do with a material fact or with an unimportant detail. And you should keep in mind that innocent mis</w:t>
      </w:r>
      <w:r w:rsidR="007E36CC" w:rsidRPr="008226AD">
        <w:rPr>
          <w:sz w:val="28"/>
          <w:szCs w:val="28"/>
        </w:rPr>
        <w:t>-</w:t>
      </w:r>
      <w:r w:rsidRPr="008226AD">
        <w:rPr>
          <w:sz w:val="28"/>
          <w:szCs w:val="28"/>
        </w:rPr>
        <w:t>recollection—like failure of recollection—is not</w:t>
      </w:r>
      <w:r w:rsidRPr="008226AD">
        <w:rPr>
          <w:spacing w:val="-7"/>
          <w:sz w:val="28"/>
          <w:szCs w:val="28"/>
        </w:rPr>
        <w:t xml:space="preserve"> </w:t>
      </w:r>
      <w:r w:rsidRPr="008226AD">
        <w:rPr>
          <w:sz w:val="28"/>
          <w:szCs w:val="28"/>
        </w:rPr>
        <w:t>uncommon.</w:t>
      </w:r>
    </w:p>
    <w:p w14:paraId="095C6E77" w14:textId="5CEF8783" w:rsidR="00816C6C" w:rsidRPr="008226AD" w:rsidRDefault="00816C6C" w:rsidP="00FE1C41">
      <w:pPr>
        <w:pStyle w:val="Body"/>
        <w:rPr>
          <w:sz w:val="28"/>
          <w:szCs w:val="28"/>
        </w:rPr>
      </w:pPr>
      <w:r w:rsidRPr="008226AD">
        <w:rPr>
          <w:sz w:val="28"/>
          <w:szCs w:val="28"/>
        </w:rPr>
        <w:t xml:space="preserve">In reaching a conclusion on </w:t>
      </w:r>
      <w:r w:rsidR="007E36CC" w:rsidRPr="008226AD">
        <w:rPr>
          <w:sz w:val="28"/>
          <w:szCs w:val="28"/>
        </w:rPr>
        <w:t xml:space="preserve">a </w:t>
      </w:r>
      <w:r w:rsidRPr="008226AD">
        <w:rPr>
          <w:sz w:val="28"/>
          <w:szCs w:val="28"/>
        </w:rPr>
        <w:t xml:space="preserve">particular point, or ultimately in reaching a verdict in this case, do not make any decisions simply because there were more witnesses on one side than on the other. </w:t>
      </w:r>
    </w:p>
    <w:p w14:paraId="3A0675F1" w14:textId="77777777" w:rsidR="00816C6C" w:rsidRPr="008226AD" w:rsidRDefault="00816C6C">
      <w:pPr>
        <w:spacing w:after="160" w:line="259" w:lineRule="auto"/>
        <w:rPr>
          <w:b/>
          <w:sz w:val="28"/>
          <w:szCs w:val="28"/>
          <w:u w:val="single"/>
          <w:lang w:val="en-CA"/>
        </w:rPr>
      </w:pPr>
      <w:r w:rsidRPr="008226AD">
        <w:rPr>
          <w:sz w:val="28"/>
          <w:szCs w:val="28"/>
          <w:lang w:val="en-CA"/>
        </w:rPr>
        <w:br w:type="page"/>
      </w:r>
    </w:p>
    <w:p w14:paraId="24E7668F" w14:textId="342A631B"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5C5644C7" w14:textId="0A8897DA" w:rsidR="00816C6C" w:rsidRPr="008226AD" w:rsidRDefault="00816C6C" w:rsidP="00FE1C41">
      <w:pPr>
        <w:pStyle w:val="Body"/>
        <w:rPr>
          <w:sz w:val="28"/>
          <w:szCs w:val="28"/>
        </w:rPr>
      </w:pPr>
      <w:r w:rsidRPr="008226AD">
        <w:rPr>
          <w:sz w:val="28"/>
          <w:szCs w:val="28"/>
        </w:rPr>
        <w:t>[</w:t>
      </w:r>
      <w:r w:rsidR="00FE1C41" w:rsidRPr="008226AD">
        <w:rPr>
          <w:sz w:val="28"/>
          <w:szCs w:val="28"/>
        </w:rPr>
        <w:t xml:space="preserve">If </w:t>
      </w:r>
      <w:r w:rsidRPr="008226AD">
        <w:rPr>
          <w:sz w:val="28"/>
          <w:szCs w:val="28"/>
        </w:rPr>
        <w:t>appropriate]</w:t>
      </w:r>
    </w:p>
    <w:p w14:paraId="74997569" w14:textId="1E227517" w:rsidR="00816C6C" w:rsidRPr="008226AD" w:rsidRDefault="00816C6C" w:rsidP="00FE1C41">
      <w:pPr>
        <w:pStyle w:val="Body"/>
        <w:rPr>
          <w:sz w:val="28"/>
          <w:szCs w:val="28"/>
        </w:rPr>
      </w:pPr>
      <w:r w:rsidRPr="008226AD">
        <w:rPr>
          <w:sz w:val="28"/>
          <w:szCs w:val="28"/>
        </w:rPr>
        <w:t xml:space="preserve">The parties stipulate to the following: </w:t>
      </w:r>
    </w:p>
    <w:p w14:paraId="3E3A254C" w14:textId="77777777" w:rsidR="00816C6C" w:rsidRPr="008226AD" w:rsidRDefault="00816C6C" w:rsidP="00FE1C41">
      <w:pPr>
        <w:pStyle w:val="Body"/>
        <w:rPr>
          <w:sz w:val="28"/>
          <w:szCs w:val="28"/>
        </w:rPr>
      </w:pPr>
    </w:p>
    <w:p w14:paraId="57B59AAB" w14:textId="2AF2B6B8" w:rsidR="00816C6C" w:rsidRPr="008226AD" w:rsidRDefault="00816C6C" w:rsidP="00FE1C41">
      <w:pPr>
        <w:pStyle w:val="Body"/>
        <w:rPr>
          <w:sz w:val="28"/>
          <w:szCs w:val="28"/>
        </w:rPr>
      </w:pPr>
      <w:r w:rsidRPr="008226AD">
        <w:rPr>
          <w:sz w:val="28"/>
          <w:szCs w:val="28"/>
        </w:rPr>
        <w:t xml:space="preserve">A stipulation means that all parties agree </w:t>
      </w:r>
      <w:r w:rsidR="007E36CC" w:rsidRPr="008226AD">
        <w:rPr>
          <w:sz w:val="28"/>
          <w:szCs w:val="28"/>
        </w:rPr>
        <w:t xml:space="preserve">that </w:t>
      </w:r>
      <w:r w:rsidRPr="008226AD">
        <w:rPr>
          <w:sz w:val="28"/>
          <w:szCs w:val="28"/>
        </w:rPr>
        <w:t xml:space="preserve">these facts are true. Because there was no disagreement over these facts, there was no need for the parties to present evidence on these facts. You </w:t>
      </w:r>
      <w:r w:rsidR="007E36CC" w:rsidRPr="008226AD">
        <w:rPr>
          <w:sz w:val="28"/>
          <w:szCs w:val="28"/>
        </w:rPr>
        <w:t>must</w:t>
      </w:r>
      <w:r w:rsidRPr="008226AD">
        <w:rPr>
          <w:sz w:val="28"/>
          <w:szCs w:val="28"/>
        </w:rPr>
        <w:t xml:space="preserve"> accept these facts as true for the purposes of your deliberations. </w:t>
      </w:r>
    </w:p>
    <w:p w14:paraId="6CFB6597" w14:textId="77777777" w:rsidR="00DB24EC" w:rsidRPr="008226AD" w:rsidRDefault="00DB24EC" w:rsidP="00FE1C41">
      <w:pPr>
        <w:pStyle w:val="Body"/>
        <w:rPr>
          <w:sz w:val="28"/>
          <w:szCs w:val="28"/>
        </w:rPr>
      </w:pPr>
    </w:p>
    <w:p w14:paraId="03753909" w14:textId="77777777" w:rsidR="00DB24EC" w:rsidRPr="008226AD" w:rsidRDefault="00DB24EC" w:rsidP="00FE1C41">
      <w:pPr>
        <w:pStyle w:val="Body"/>
        <w:rPr>
          <w:sz w:val="28"/>
          <w:szCs w:val="28"/>
        </w:rPr>
      </w:pPr>
    </w:p>
    <w:p w14:paraId="4319C664" w14:textId="77777777" w:rsidR="00DB24EC" w:rsidRPr="008226AD" w:rsidRDefault="00DB24EC" w:rsidP="00FE1C41">
      <w:pPr>
        <w:pStyle w:val="Body"/>
        <w:rPr>
          <w:sz w:val="28"/>
          <w:szCs w:val="28"/>
        </w:rPr>
      </w:pPr>
    </w:p>
    <w:p w14:paraId="4EDCC60A" w14:textId="77777777" w:rsidR="00DB24EC" w:rsidRPr="008226AD" w:rsidRDefault="00DB24EC" w:rsidP="00FE1C41">
      <w:pPr>
        <w:pStyle w:val="Body"/>
        <w:rPr>
          <w:sz w:val="28"/>
          <w:szCs w:val="28"/>
        </w:rPr>
      </w:pPr>
    </w:p>
    <w:p w14:paraId="06A65410" w14:textId="77777777" w:rsidR="00DB24EC" w:rsidRPr="008226AD" w:rsidRDefault="00DB24EC" w:rsidP="00FE1C41">
      <w:pPr>
        <w:pStyle w:val="Body"/>
        <w:rPr>
          <w:sz w:val="28"/>
          <w:szCs w:val="28"/>
        </w:rPr>
      </w:pPr>
    </w:p>
    <w:p w14:paraId="35F3A8E7" w14:textId="77777777" w:rsidR="00DB24EC" w:rsidRPr="008226AD" w:rsidRDefault="00DB24EC" w:rsidP="00FE1C41">
      <w:pPr>
        <w:pStyle w:val="Body"/>
        <w:rPr>
          <w:sz w:val="28"/>
          <w:szCs w:val="28"/>
        </w:rPr>
      </w:pPr>
    </w:p>
    <w:p w14:paraId="5FA37D82" w14:textId="77777777" w:rsidR="00DB24EC" w:rsidRPr="008226AD" w:rsidRDefault="00DB24EC" w:rsidP="00FE1C41">
      <w:pPr>
        <w:pStyle w:val="Body"/>
        <w:rPr>
          <w:sz w:val="28"/>
          <w:szCs w:val="28"/>
        </w:rPr>
      </w:pPr>
    </w:p>
    <w:p w14:paraId="1E12CB08" w14:textId="77777777" w:rsidR="00DB24EC" w:rsidRPr="008226AD" w:rsidRDefault="00DB24EC" w:rsidP="00FE1C41">
      <w:pPr>
        <w:pStyle w:val="Body"/>
        <w:rPr>
          <w:sz w:val="28"/>
          <w:szCs w:val="28"/>
          <w:lang w:val="en-CA"/>
        </w:rPr>
      </w:pPr>
    </w:p>
    <w:p w14:paraId="5203AD79" w14:textId="77777777" w:rsidR="00DB24EC" w:rsidRPr="008226AD" w:rsidRDefault="00DB24EC" w:rsidP="00FE1C41">
      <w:pPr>
        <w:pStyle w:val="Body"/>
        <w:rPr>
          <w:sz w:val="28"/>
          <w:szCs w:val="28"/>
          <w:lang w:val="en-CA"/>
        </w:rPr>
      </w:pPr>
    </w:p>
    <w:p w14:paraId="7222E44E" w14:textId="77777777" w:rsidR="00816C6C" w:rsidRPr="008226AD" w:rsidRDefault="00816C6C">
      <w:pPr>
        <w:spacing w:after="160" w:line="259" w:lineRule="auto"/>
        <w:rPr>
          <w:b/>
          <w:sz w:val="28"/>
          <w:szCs w:val="28"/>
          <w:u w:val="single"/>
          <w:lang w:val="en-CA"/>
        </w:rPr>
      </w:pPr>
      <w:r w:rsidRPr="008226AD">
        <w:rPr>
          <w:sz w:val="28"/>
          <w:szCs w:val="28"/>
          <w:lang w:val="en-CA"/>
        </w:rPr>
        <w:br w:type="page"/>
      </w:r>
    </w:p>
    <w:p w14:paraId="3F9D6D03" w14:textId="0EA8A95C"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156BDC7E" w14:textId="076B64FB" w:rsidR="00816C6C" w:rsidRPr="008226AD" w:rsidRDefault="00816C6C" w:rsidP="00FE1C41">
      <w:pPr>
        <w:pStyle w:val="Body"/>
        <w:rPr>
          <w:sz w:val="28"/>
          <w:szCs w:val="28"/>
        </w:rPr>
      </w:pPr>
      <w:r w:rsidRPr="008226AD">
        <w:rPr>
          <w:sz w:val="28"/>
          <w:szCs w:val="28"/>
        </w:rPr>
        <w:t>[</w:t>
      </w:r>
      <w:r w:rsidR="00FE1C41" w:rsidRPr="008226AD">
        <w:rPr>
          <w:sz w:val="28"/>
          <w:szCs w:val="28"/>
        </w:rPr>
        <w:t>I</w:t>
      </w:r>
      <w:r w:rsidRPr="008226AD">
        <w:rPr>
          <w:sz w:val="28"/>
          <w:szCs w:val="28"/>
        </w:rPr>
        <w:t>f appropriate]</w:t>
      </w:r>
    </w:p>
    <w:p w14:paraId="65F67D6D" w14:textId="3A2FC071" w:rsidR="00816C6C" w:rsidRPr="008226AD" w:rsidRDefault="00816C6C" w:rsidP="00FE1C41">
      <w:pPr>
        <w:pStyle w:val="Body"/>
        <w:rPr>
          <w:sz w:val="28"/>
          <w:szCs w:val="28"/>
        </w:rPr>
      </w:pPr>
      <w:r w:rsidRPr="008226AD">
        <w:rPr>
          <w:sz w:val="28"/>
          <w:szCs w:val="28"/>
        </w:rPr>
        <w:t xml:space="preserve">The Court has taken judicial notice of the following: </w:t>
      </w:r>
    </w:p>
    <w:p w14:paraId="3C36AC85" w14:textId="77777777" w:rsidR="00816C6C" w:rsidRPr="008226AD" w:rsidRDefault="00816C6C" w:rsidP="00FE1C41">
      <w:pPr>
        <w:pStyle w:val="Body"/>
        <w:rPr>
          <w:sz w:val="28"/>
          <w:szCs w:val="28"/>
        </w:rPr>
      </w:pPr>
    </w:p>
    <w:p w14:paraId="18852FB4" w14:textId="0DA14A86" w:rsidR="00816C6C" w:rsidRPr="008226AD" w:rsidRDefault="00816C6C" w:rsidP="00FE1C41">
      <w:pPr>
        <w:pStyle w:val="Body"/>
        <w:rPr>
          <w:sz w:val="28"/>
          <w:szCs w:val="28"/>
        </w:rPr>
      </w:pPr>
      <w:r w:rsidRPr="008226AD">
        <w:rPr>
          <w:sz w:val="28"/>
          <w:szCs w:val="28"/>
        </w:rPr>
        <w:t xml:space="preserve">This means that I have determined that these facts are true, because they can be—and have been—accurately and readily determined from a reputable source and cannot reasonably be disputed. Because there is no dispute over these facts, there was no need for the parties to present evidence on these facts. You </w:t>
      </w:r>
      <w:r w:rsidR="007E36CC" w:rsidRPr="008226AD">
        <w:rPr>
          <w:sz w:val="28"/>
          <w:szCs w:val="28"/>
        </w:rPr>
        <w:t>must</w:t>
      </w:r>
      <w:r w:rsidRPr="008226AD">
        <w:rPr>
          <w:sz w:val="28"/>
          <w:szCs w:val="28"/>
        </w:rPr>
        <w:t xml:space="preserve"> accept these facts as true for the purposes of your deliberations. </w:t>
      </w:r>
    </w:p>
    <w:p w14:paraId="4883C782" w14:textId="77777777" w:rsidR="00DB24EC" w:rsidRPr="008226AD" w:rsidRDefault="00DB24EC" w:rsidP="00FE1C41">
      <w:pPr>
        <w:pStyle w:val="Body"/>
        <w:rPr>
          <w:sz w:val="28"/>
          <w:szCs w:val="28"/>
          <w:lang w:val="en-CA"/>
        </w:rPr>
      </w:pPr>
    </w:p>
    <w:p w14:paraId="0289AC22" w14:textId="77777777" w:rsidR="00DB24EC" w:rsidRPr="008226AD" w:rsidRDefault="00DB24EC" w:rsidP="00FE1C41">
      <w:pPr>
        <w:pStyle w:val="Body"/>
        <w:rPr>
          <w:sz w:val="28"/>
          <w:szCs w:val="28"/>
          <w:lang w:val="en-CA"/>
        </w:rPr>
      </w:pPr>
    </w:p>
    <w:p w14:paraId="769D4906" w14:textId="77777777" w:rsidR="00DB24EC" w:rsidRPr="008226AD" w:rsidRDefault="00DB24EC" w:rsidP="00FE1C41">
      <w:pPr>
        <w:pStyle w:val="Body"/>
        <w:rPr>
          <w:sz w:val="28"/>
          <w:szCs w:val="28"/>
          <w:lang w:val="en-CA"/>
        </w:rPr>
      </w:pPr>
    </w:p>
    <w:p w14:paraId="0B075FA0" w14:textId="77777777" w:rsidR="00DB24EC" w:rsidRPr="008226AD" w:rsidRDefault="00DB24EC" w:rsidP="00FE1C41">
      <w:pPr>
        <w:pStyle w:val="Body"/>
        <w:rPr>
          <w:sz w:val="28"/>
          <w:szCs w:val="28"/>
          <w:lang w:val="en-CA"/>
        </w:rPr>
      </w:pPr>
    </w:p>
    <w:p w14:paraId="34EC2BA8" w14:textId="77777777" w:rsidR="00DB24EC" w:rsidRPr="008226AD" w:rsidRDefault="00DB24EC" w:rsidP="00FE1C41">
      <w:pPr>
        <w:pStyle w:val="Body"/>
        <w:rPr>
          <w:sz w:val="28"/>
          <w:szCs w:val="28"/>
          <w:lang w:val="en-CA"/>
        </w:rPr>
      </w:pPr>
    </w:p>
    <w:p w14:paraId="63539E27" w14:textId="77777777" w:rsidR="00DB24EC" w:rsidRPr="008226AD" w:rsidRDefault="00DB24EC" w:rsidP="00FE1C41">
      <w:pPr>
        <w:pStyle w:val="Body"/>
        <w:rPr>
          <w:sz w:val="28"/>
          <w:szCs w:val="28"/>
          <w:lang w:val="en-CA"/>
        </w:rPr>
      </w:pPr>
    </w:p>
    <w:p w14:paraId="19E71B02" w14:textId="77777777" w:rsidR="00DB24EC" w:rsidRPr="008226AD" w:rsidRDefault="00DB24EC" w:rsidP="00FE1C41">
      <w:pPr>
        <w:pStyle w:val="Body"/>
        <w:rPr>
          <w:sz w:val="28"/>
          <w:szCs w:val="28"/>
          <w:lang w:val="en-CA"/>
        </w:rPr>
      </w:pPr>
    </w:p>
    <w:p w14:paraId="5203D139" w14:textId="77777777" w:rsidR="00DB24EC" w:rsidRPr="008226AD" w:rsidRDefault="00DB24EC" w:rsidP="00FE1C41">
      <w:pPr>
        <w:pStyle w:val="Body"/>
        <w:rPr>
          <w:sz w:val="28"/>
          <w:szCs w:val="28"/>
          <w:lang w:val="en-CA"/>
        </w:rPr>
      </w:pPr>
    </w:p>
    <w:p w14:paraId="777E6C11" w14:textId="77777777" w:rsidR="00DB24EC" w:rsidRPr="008226AD" w:rsidRDefault="00DB24EC" w:rsidP="00FE1C41">
      <w:pPr>
        <w:pStyle w:val="Body"/>
        <w:rPr>
          <w:sz w:val="28"/>
          <w:szCs w:val="28"/>
          <w:lang w:val="en-CA"/>
        </w:rPr>
      </w:pPr>
    </w:p>
    <w:p w14:paraId="4804CBC0" w14:textId="77777777" w:rsidR="00DB24EC" w:rsidRPr="008226AD" w:rsidRDefault="00DB24EC" w:rsidP="00FE1C41">
      <w:pPr>
        <w:pStyle w:val="Body"/>
        <w:rPr>
          <w:sz w:val="28"/>
          <w:szCs w:val="28"/>
          <w:lang w:val="en-CA"/>
        </w:rPr>
      </w:pPr>
    </w:p>
    <w:p w14:paraId="7B095D16" w14:textId="77777777" w:rsidR="00DB24EC" w:rsidRPr="008226AD" w:rsidRDefault="00DB24EC" w:rsidP="00FE1C41">
      <w:pPr>
        <w:pStyle w:val="Body"/>
        <w:rPr>
          <w:sz w:val="28"/>
          <w:szCs w:val="28"/>
          <w:lang w:val="en-CA"/>
        </w:rPr>
      </w:pPr>
    </w:p>
    <w:p w14:paraId="31451B1D" w14:textId="77777777" w:rsidR="00DB24EC" w:rsidRPr="008226AD" w:rsidRDefault="00DB24EC" w:rsidP="00FE1C41">
      <w:pPr>
        <w:pStyle w:val="Body"/>
        <w:rPr>
          <w:sz w:val="28"/>
          <w:szCs w:val="28"/>
          <w:lang w:val="en-CA"/>
        </w:rPr>
      </w:pPr>
    </w:p>
    <w:p w14:paraId="26BCD114" w14:textId="02F1A901"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34ADA0A4" w14:textId="67507A1B" w:rsidR="00816C6C" w:rsidRPr="008226AD" w:rsidRDefault="00816C6C" w:rsidP="00FE1C41">
      <w:pPr>
        <w:pStyle w:val="Body"/>
        <w:rPr>
          <w:sz w:val="28"/>
          <w:szCs w:val="28"/>
        </w:rPr>
      </w:pPr>
      <w:r w:rsidRPr="008226AD">
        <w:rPr>
          <w:sz w:val="28"/>
          <w:szCs w:val="28"/>
        </w:rPr>
        <w:t>[</w:t>
      </w:r>
      <w:r w:rsidR="00FE1C41" w:rsidRPr="008226AD">
        <w:rPr>
          <w:sz w:val="28"/>
          <w:szCs w:val="28"/>
        </w:rPr>
        <w:t xml:space="preserve">If </w:t>
      </w:r>
      <w:r w:rsidRPr="008226AD">
        <w:rPr>
          <w:sz w:val="28"/>
          <w:szCs w:val="28"/>
        </w:rPr>
        <w:t>appropriate]</w:t>
      </w:r>
    </w:p>
    <w:p w14:paraId="03F88C26" w14:textId="1569412B" w:rsidR="00816C6C" w:rsidRPr="008226AD" w:rsidRDefault="00816C6C" w:rsidP="00FE1C41">
      <w:pPr>
        <w:pStyle w:val="Body"/>
        <w:rPr>
          <w:sz w:val="28"/>
          <w:szCs w:val="28"/>
        </w:rPr>
      </w:pPr>
      <w:r w:rsidRPr="008226AD">
        <w:rPr>
          <w:sz w:val="28"/>
          <w:szCs w:val="28"/>
        </w:rPr>
        <w:t>You have heard certain testimony from experts, that is, from people who are specially qualified by their experience or training to possess knowledge on matters not common to laypersons. The law permits experts to give their opinions regarding such matters. But you are to consider the testimony of experts like any other testimony and give it only the weight you think it deserves. You may consider the expert’s education and experience, the support and reasoning provide</w:t>
      </w:r>
      <w:r w:rsidR="007E36CC" w:rsidRPr="008226AD">
        <w:rPr>
          <w:sz w:val="28"/>
          <w:szCs w:val="28"/>
        </w:rPr>
        <w:t>d</w:t>
      </w:r>
      <w:r w:rsidRPr="008226AD">
        <w:rPr>
          <w:sz w:val="28"/>
          <w:szCs w:val="28"/>
        </w:rPr>
        <w:t xml:space="preserve"> for </w:t>
      </w:r>
      <w:r w:rsidR="007E36CC" w:rsidRPr="008226AD">
        <w:rPr>
          <w:sz w:val="28"/>
          <w:szCs w:val="28"/>
        </w:rPr>
        <w:t>his</w:t>
      </w:r>
      <w:r w:rsidR="00DC53CB" w:rsidRPr="008226AD">
        <w:rPr>
          <w:sz w:val="28"/>
          <w:szCs w:val="28"/>
        </w:rPr>
        <w:t xml:space="preserve"> or </w:t>
      </w:r>
      <w:r w:rsidR="007E36CC" w:rsidRPr="008226AD">
        <w:rPr>
          <w:sz w:val="28"/>
          <w:szCs w:val="28"/>
        </w:rPr>
        <w:t xml:space="preserve">her </w:t>
      </w:r>
      <w:r w:rsidRPr="008226AD">
        <w:rPr>
          <w:sz w:val="28"/>
          <w:szCs w:val="28"/>
        </w:rPr>
        <w:t xml:space="preserve">opinions, and the testimony’s relationship to other evidence.  </w:t>
      </w:r>
    </w:p>
    <w:p w14:paraId="712535BD" w14:textId="77777777" w:rsidR="00DB24EC" w:rsidRPr="008226AD" w:rsidRDefault="00DB24EC" w:rsidP="00FE1C41">
      <w:pPr>
        <w:pStyle w:val="Body"/>
        <w:rPr>
          <w:sz w:val="28"/>
          <w:szCs w:val="28"/>
        </w:rPr>
      </w:pPr>
    </w:p>
    <w:p w14:paraId="3B8B8CBF" w14:textId="77777777" w:rsidR="00DB24EC" w:rsidRPr="008226AD" w:rsidRDefault="00DB24EC" w:rsidP="00FE1C41">
      <w:pPr>
        <w:pStyle w:val="Body"/>
        <w:rPr>
          <w:sz w:val="28"/>
          <w:szCs w:val="28"/>
        </w:rPr>
      </w:pPr>
    </w:p>
    <w:p w14:paraId="73A3433D" w14:textId="77777777" w:rsidR="00DB24EC" w:rsidRPr="008226AD" w:rsidRDefault="00DB24EC" w:rsidP="00FE1C41">
      <w:pPr>
        <w:pStyle w:val="Body"/>
        <w:rPr>
          <w:sz w:val="28"/>
          <w:szCs w:val="28"/>
        </w:rPr>
      </w:pPr>
    </w:p>
    <w:p w14:paraId="595782C7" w14:textId="77777777" w:rsidR="00DB24EC" w:rsidRPr="008226AD" w:rsidRDefault="00DB24EC" w:rsidP="00FE1C41">
      <w:pPr>
        <w:pStyle w:val="Body"/>
        <w:rPr>
          <w:sz w:val="28"/>
          <w:szCs w:val="28"/>
        </w:rPr>
      </w:pPr>
    </w:p>
    <w:p w14:paraId="0D4103CF" w14:textId="77777777" w:rsidR="00DB24EC" w:rsidRPr="008226AD" w:rsidRDefault="00DB24EC" w:rsidP="00FE1C41">
      <w:pPr>
        <w:pStyle w:val="Body"/>
        <w:rPr>
          <w:sz w:val="28"/>
          <w:szCs w:val="28"/>
        </w:rPr>
      </w:pPr>
    </w:p>
    <w:p w14:paraId="123BC4D0" w14:textId="77777777" w:rsidR="00DB24EC" w:rsidRPr="008226AD" w:rsidRDefault="00DB24EC" w:rsidP="00FE1C41">
      <w:pPr>
        <w:pStyle w:val="Body"/>
        <w:rPr>
          <w:sz w:val="28"/>
          <w:szCs w:val="28"/>
        </w:rPr>
      </w:pPr>
    </w:p>
    <w:p w14:paraId="19FA2446" w14:textId="77777777" w:rsidR="00DB24EC" w:rsidRPr="008226AD" w:rsidRDefault="00DB24EC" w:rsidP="00FE1C41">
      <w:pPr>
        <w:pStyle w:val="Body"/>
        <w:rPr>
          <w:sz w:val="28"/>
          <w:szCs w:val="28"/>
        </w:rPr>
      </w:pPr>
    </w:p>
    <w:p w14:paraId="2C4E5A90" w14:textId="77777777" w:rsidR="00DB24EC" w:rsidRPr="008226AD" w:rsidRDefault="00DB24EC" w:rsidP="00FE1C41">
      <w:pPr>
        <w:pStyle w:val="Body"/>
        <w:rPr>
          <w:sz w:val="28"/>
          <w:szCs w:val="28"/>
        </w:rPr>
      </w:pPr>
    </w:p>
    <w:p w14:paraId="54F50494" w14:textId="77777777" w:rsidR="00DB24EC" w:rsidRPr="008226AD" w:rsidRDefault="00DB24EC" w:rsidP="00FE1C41">
      <w:pPr>
        <w:pStyle w:val="Body"/>
        <w:rPr>
          <w:sz w:val="28"/>
          <w:szCs w:val="28"/>
        </w:rPr>
      </w:pPr>
    </w:p>
    <w:p w14:paraId="56BD796E" w14:textId="77777777" w:rsidR="00DB24EC" w:rsidRPr="008226AD" w:rsidRDefault="00DB24EC" w:rsidP="00FE1C41">
      <w:pPr>
        <w:pStyle w:val="Body"/>
        <w:rPr>
          <w:sz w:val="28"/>
          <w:szCs w:val="28"/>
        </w:rPr>
      </w:pPr>
    </w:p>
    <w:p w14:paraId="3DE85EBB" w14:textId="77777777" w:rsidR="00DB24EC" w:rsidRPr="008226AD" w:rsidRDefault="00DB24EC" w:rsidP="00FE1C41">
      <w:pPr>
        <w:pStyle w:val="Body"/>
        <w:rPr>
          <w:sz w:val="28"/>
          <w:szCs w:val="28"/>
        </w:rPr>
      </w:pPr>
    </w:p>
    <w:p w14:paraId="168709BF" w14:textId="77777777" w:rsidR="00DB24EC" w:rsidRPr="008226AD" w:rsidRDefault="00DB24EC" w:rsidP="006628AF">
      <w:pPr>
        <w:rPr>
          <w:sz w:val="28"/>
          <w:szCs w:val="28"/>
          <w:lang w:val="en-CA"/>
        </w:rPr>
      </w:pPr>
      <w:r w:rsidRPr="008226AD">
        <w:rPr>
          <w:sz w:val="28"/>
          <w:szCs w:val="28"/>
          <w:lang w:val="en-CA"/>
        </w:rPr>
        <w:br w:type="page"/>
      </w:r>
    </w:p>
    <w:p w14:paraId="558DA7BF" w14:textId="25E722EC" w:rsidR="00DB24EC" w:rsidRPr="008226AD" w:rsidRDefault="00DB24EC" w:rsidP="006628AF">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00E57922" w:rsidRPr="008226AD">
        <w:rPr>
          <w:sz w:val="28"/>
          <w:szCs w:val="28"/>
        </w:rPr>
        <w:t>JURY INSTRUCTION NO.</w:t>
      </w:r>
    </w:p>
    <w:p w14:paraId="36692F8A" w14:textId="77777777" w:rsidR="00970A26" w:rsidRPr="008226AD" w:rsidRDefault="00970A26" w:rsidP="00FE1C41">
      <w:pPr>
        <w:pStyle w:val="Body"/>
        <w:rPr>
          <w:sz w:val="28"/>
          <w:szCs w:val="28"/>
        </w:rPr>
      </w:pPr>
      <w:r w:rsidRPr="008226AD">
        <w:rPr>
          <w:sz w:val="28"/>
          <w:szCs w:val="28"/>
        </w:rPr>
        <w:t>[if appropriate]</w:t>
      </w:r>
    </w:p>
    <w:p w14:paraId="7C51A336" w14:textId="77777777" w:rsidR="00970A26" w:rsidRPr="008226AD" w:rsidRDefault="00970A26" w:rsidP="00FE1C41">
      <w:pPr>
        <w:pStyle w:val="Body"/>
        <w:rPr>
          <w:sz w:val="28"/>
          <w:szCs w:val="28"/>
        </w:rPr>
      </w:pPr>
    </w:p>
    <w:p w14:paraId="62EF45E7" w14:textId="77777777" w:rsidR="00970A26" w:rsidRPr="008226AD" w:rsidRDefault="00970A26" w:rsidP="00FE1C41">
      <w:pPr>
        <w:pStyle w:val="Body"/>
        <w:rPr>
          <w:sz w:val="28"/>
          <w:szCs w:val="28"/>
        </w:rPr>
      </w:pPr>
      <w:r w:rsidRPr="008226AD">
        <w:rPr>
          <w:sz w:val="28"/>
          <w:szCs w:val="28"/>
        </w:rPr>
        <w:t xml:space="preserve">During the trial, certain testimony was presented by way of deposition rather than by live witness testimony. This deposition testimony consisted of sworn, recorded answers to questions asked of the witness—who, for reasons I have found to be appropriate, was not present to testify live—in advance of trial, by one or more of the attorneys for the parties to the case. Such testimony is entitled to the same consideration from you, as to credibility and weight, as if the witness had been </w:t>
      </w:r>
      <w:proofErr w:type="gramStart"/>
      <w:r w:rsidRPr="008226AD">
        <w:rPr>
          <w:sz w:val="28"/>
          <w:szCs w:val="28"/>
        </w:rPr>
        <w:t>present</w:t>
      </w:r>
      <w:proofErr w:type="gramEnd"/>
      <w:r w:rsidRPr="008226AD">
        <w:rPr>
          <w:sz w:val="28"/>
          <w:szCs w:val="28"/>
        </w:rPr>
        <w:t xml:space="preserve"> to testify live from the witness stand.</w:t>
      </w:r>
    </w:p>
    <w:p w14:paraId="10598F5B" w14:textId="77777777" w:rsidR="00DB24EC" w:rsidRPr="008226AD" w:rsidRDefault="00DB24EC" w:rsidP="00FE1C41">
      <w:pPr>
        <w:pStyle w:val="Body"/>
        <w:rPr>
          <w:sz w:val="28"/>
          <w:szCs w:val="28"/>
        </w:rPr>
      </w:pPr>
    </w:p>
    <w:p w14:paraId="56DD40C4" w14:textId="77777777" w:rsidR="00DB24EC" w:rsidRPr="008226AD" w:rsidRDefault="00DB24EC" w:rsidP="00FE1C41">
      <w:pPr>
        <w:pStyle w:val="Body"/>
        <w:rPr>
          <w:sz w:val="28"/>
          <w:szCs w:val="28"/>
        </w:rPr>
      </w:pPr>
    </w:p>
    <w:p w14:paraId="010A8D94" w14:textId="77777777" w:rsidR="00DB24EC" w:rsidRPr="008226AD" w:rsidRDefault="00DB24EC" w:rsidP="00FE1C41">
      <w:pPr>
        <w:pStyle w:val="Body"/>
        <w:rPr>
          <w:sz w:val="28"/>
          <w:szCs w:val="28"/>
        </w:rPr>
      </w:pPr>
    </w:p>
    <w:p w14:paraId="0CE6093C" w14:textId="77777777" w:rsidR="00DB24EC" w:rsidRPr="008226AD" w:rsidRDefault="00DB24EC" w:rsidP="00FE1C41">
      <w:pPr>
        <w:pStyle w:val="Body"/>
        <w:rPr>
          <w:sz w:val="28"/>
          <w:szCs w:val="28"/>
        </w:rPr>
      </w:pPr>
    </w:p>
    <w:p w14:paraId="6FFD0B8D" w14:textId="77777777" w:rsidR="00DB24EC" w:rsidRPr="008226AD" w:rsidRDefault="00DB24EC" w:rsidP="00FE1C41">
      <w:pPr>
        <w:pStyle w:val="Body"/>
        <w:rPr>
          <w:sz w:val="28"/>
          <w:szCs w:val="28"/>
        </w:rPr>
      </w:pPr>
    </w:p>
    <w:p w14:paraId="59B113E0" w14:textId="77777777" w:rsidR="00DB24EC" w:rsidRPr="008226AD" w:rsidRDefault="00DB24EC" w:rsidP="00FE1C41">
      <w:pPr>
        <w:pStyle w:val="Body"/>
        <w:rPr>
          <w:sz w:val="28"/>
          <w:szCs w:val="28"/>
          <w:lang w:val="en-CA"/>
        </w:rPr>
      </w:pPr>
    </w:p>
    <w:p w14:paraId="79544CF7" w14:textId="77777777" w:rsidR="00DB24EC" w:rsidRPr="008226AD" w:rsidRDefault="00DB24EC" w:rsidP="00FE1C41">
      <w:pPr>
        <w:pStyle w:val="Body"/>
        <w:rPr>
          <w:sz w:val="28"/>
          <w:szCs w:val="28"/>
          <w:lang w:val="en-CA"/>
        </w:rPr>
      </w:pPr>
    </w:p>
    <w:p w14:paraId="3219A2B5" w14:textId="77777777" w:rsidR="00DB24EC" w:rsidRPr="008226AD" w:rsidRDefault="00DB24EC" w:rsidP="00FE1C41">
      <w:pPr>
        <w:pStyle w:val="Body"/>
        <w:rPr>
          <w:sz w:val="28"/>
          <w:szCs w:val="28"/>
          <w:lang w:val="en-CA"/>
        </w:rPr>
      </w:pPr>
    </w:p>
    <w:p w14:paraId="1C83C0B7" w14:textId="77777777" w:rsidR="00DB24EC" w:rsidRPr="008226AD" w:rsidRDefault="00DB24EC" w:rsidP="00FE1C41">
      <w:pPr>
        <w:pStyle w:val="Body"/>
        <w:rPr>
          <w:sz w:val="28"/>
          <w:szCs w:val="28"/>
          <w:lang w:val="en-CA"/>
        </w:rPr>
      </w:pPr>
    </w:p>
    <w:p w14:paraId="0584E07C" w14:textId="77777777" w:rsidR="00DB24EC" w:rsidRPr="008226AD" w:rsidRDefault="00DB24EC" w:rsidP="00FE1C41">
      <w:pPr>
        <w:pStyle w:val="Body"/>
        <w:rPr>
          <w:sz w:val="28"/>
          <w:szCs w:val="28"/>
          <w:lang w:val="en-CA"/>
        </w:rPr>
      </w:pPr>
    </w:p>
    <w:p w14:paraId="55A4AAC5" w14:textId="77777777" w:rsidR="00DB24EC" w:rsidRPr="008226AD" w:rsidRDefault="00DB24EC" w:rsidP="00FE1C41">
      <w:pPr>
        <w:pStyle w:val="Body"/>
        <w:rPr>
          <w:sz w:val="28"/>
          <w:szCs w:val="28"/>
          <w:lang w:val="en-CA"/>
        </w:rPr>
      </w:pPr>
    </w:p>
    <w:p w14:paraId="29382A79" w14:textId="77777777" w:rsidR="00970A26" w:rsidRPr="008226AD" w:rsidRDefault="00DB24EC" w:rsidP="006628AF">
      <w:pPr>
        <w:pStyle w:val="Heading1-JuryInstructions"/>
        <w:rPr>
          <w:sz w:val="28"/>
          <w:szCs w:val="28"/>
          <w:lang w:val="en-CA"/>
        </w:rPr>
      </w:pPr>
      <w:r w:rsidRPr="008226AD">
        <w:rPr>
          <w:sz w:val="28"/>
          <w:szCs w:val="28"/>
          <w:lang w:val="en-CA"/>
        </w:rPr>
        <w:fldChar w:fldCharType="begin"/>
      </w:r>
      <w:r w:rsidRPr="008226AD">
        <w:rPr>
          <w:sz w:val="28"/>
          <w:szCs w:val="28"/>
          <w:lang w:val="en-CA"/>
        </w:rPr>
        <w:instrText xml:space="preserve"> SEQ CHAPTER \h \r 1</w:instrText>
      </w:r>
      <w:r w:rsidRPr="008226AD">
        <w:rPr>
          <w:sz w:val="28"/>
          <w:szCs w:val="28"/>
          <w:lang w:val="en-CA"/>
        </w:rPr>
        <w:fldChar w:fldCharType="end"/>
      </w:r>
    </w:p>
    <w:p w14:paraId="37709C4D" w14:textId="65702C1C" w:rsidR="00DB24EC" w:rsidRPr="008226AD" w:rsidRDefault="00E57922" w:rsidP="006628AF">
      <w:pPr>
        <w:pStyle w:val="Heading1-JuryInstructions"/>
        <w:rPr>
          <w:sz w:val="28"/>
          <w:szCs w:val="28"/>
        </w:rPr>
      </w:pPr>
      <w:r w:rsidRPr="008226AD">
        <w:rPr>
          <w:sz w:val="28"/>
          <w:szCs w:val="28"/>
        </w:rPr>
        <w:lastRenderedPageBreak/>
        <w:t>JURY INSTRUCTION NO.</w:t>
      </w:r>
    </w:p>
    <w:p w14:paraId="76290B2A" w14:textId="77777777" w:rsidR="002E72B6" w:rsidRPr="008226AD" w:rsidRDefault="002E72B6" w:rsidP="00FE1C41">
      <w:pPr>
        <w:pStyle w:val="Body"/>
        <w:rPr>
          <w:sz w:val="28"/>
          <w:szCs w:val="28"/>
          <w:lang w:val="en-CA"/>
        </w:rPr>
      </w:pPr>
      <w:r w:rsidRPr="008226AD">
        <w:rPr>
          <w:sz w:val="28"/>
          <w:szCs w:val="28"/>
          <w:lang w:val="en-CA"/>
        </w:rPr>
        <w:t xml:space="preserve">For each witness, you are to determine the weight and credit to give that witness’s testimony. You have a right to use your common knowledge and experience in evaluating witness testimony. </w:t>
      </w:r>
    </w:p>
    <w:p w14:paraId="1F9E3841" w14:textId="3D62CB99" w:rsidR="002E72B6" w:rsidRPr="008226AD" w:rsidRDefault="002E72B6" w:rsidP="00FE1C41">
      <w:pPr>
        <w:pStyle w:val="Body"/>
        <w:rPr>
          <w:sz w:val="28"/>
          <w:szCs w:val="28"/>
          <w:lang w:val="en-CA"/>
        </w:rPr>
      </w:pPr>
      <w:r w:rsidRPr="008226AD">
        <w:rPr>
          <w:sz w:val="28"/>
          <w:szCs w:val="28"/>
          <w:lang w:val="en-CA"/>
        </w:rPr>
        <w:t xml:space="preserve">A witness may be discredited, or “impeached,” by contradictory evidence, or by evidence that at some other time the witness has said or done something, or failed to say or do something, inconsistent with the witness’s present testimony. You may consider such evidence only as </w:t>
      </w:r>
      <w:r w:rsidR="00420E48" w:rsidRPr="008226AD">
        <w:rPr>
          <w:sz w:val="28"/>
          <w:szCs w:val="28"/>
          <w:lang w:val="en-CA"/>
        </w:rPr>
        <w:t xml:space="preserve">far as </w:t>
      </w:r>
      <w:r w:rsidRPr="008226AD">
        <w:rPr>
          <w:sz w:val="28"/>
          <w:szCs w:val="28"/>
          <w:lang w:val="en-CA"/>
        </w:rPr>
        <w:t xml:space="preserve">it may impact the witness’s credibility—that is, only in deciding the weight and credit you will give to that witness’s testimony. </w:t>
      </w:r>
    </w:p>
    <w:p w14:paraId="13E0E1F8" w14:textId="27D91A6E" w:rsidR="002E72B6" w:rsidRPr="008226AD" w:rsidRDefault="002E72B6" w:rsidP="00FE1C41">
      <w:pPr>
        <w:pStyle w:val="Body"/>
        <w:rPr>
          <w:sz w:val="28"/>
          <w:szCs w:val="28"/>
          <w:lang w:val="en-CA"/>
        </w:rPr>
      </w:pPr>
      <w:r w:rsidRPr="008226AD">
        <w:rPr>
          <w:sz w:val="28"/>
          <w:szCs w:val="28"/>
          <w:lang w:val="en-CA"/>
        </w:rPr>
        <w:t xml:space="preserve">If you believe any witness has been </w:t>
      </w:r>
      <w:r w:rsidR="00DC53CB" w:rsidRPr="008226AD">
        <w:rPr>
          <w:sz w:val="28"/>
          <w:szCs w:val="28"/>
          <w:lang w:val="en-CA"/>
        </w:rPr>
        <w:t xml:space="preserve">so </w:t>
      </w:r>
      <w:r w:rsidRPr="008226AD">
        <w:rPr>
          <w:sz w:val="28"/>
          <w:szCs w:val="28"/>
          <w:lang w:val="en-CA"/>
        </w:rPr>
        <w:t xml:space="preserve">impeached, then it is your </w:t>
      </w:r>
      <w:r w:rsidR="00DC53CB" w:rsidRPr="008226AD">
        <w:rPr>
          <w:sz w:val="28"/>
          <w:szCs w:val="28"/>
          <w:lang w:val="en-CA"/>
        </w:rPr>
        <w:t xml:space="preserve">sole prerogative </w:t>
      </w:r>
      <w:r w:rsidRPr="008226AD">
        <w:rPr>
          <w:sz w:val="28"/>
          <w:szCs w:val="28"/>
          <w:lang w:val="en-CA"/>
        </w:rPr>
        <w:t>to give the testimony of that witness such credibility or weight, if any, that you think it deserves.</w:t>
      </w:r>
    </w:p>
    <w:p w14:paraId="35499E18" w14:textId="10098FD1" w:rsidR="00E57922" w:rsidRPr="008226AD" w:rsidRDefault="00E57922">
      <w:pPr>
        <w:spacing w:after="160" w:line="259" w:lineRule="auto"/>
        <w:rPr>
          <w:sz w:val="28"/>
          <w:szCs w:val="28"/>
        </w:rPr>
      </w:pPr>
      <w:r w:rsidRPr="008226AD">
        <w:rPr>
          <w:sz w:val="28"/>
          <w:szCs w:val="28"/>
        </w:rPr>
        <w:br w:type="page"/>
      </w:r>
    </w:p>
    <w:p w14:paraId="5BF4A1AE" w14:textId="460BC964" w:rsidR="00E57922" w:rsidRPr="008226AD" w:rsidRDefault="00E57922" w:rsidP="00E57922">
      <w:pPr>
        <w:pStyle w:val="Heading1-JuryInstructions"/>
        <w:rPr>
          <w:sz w:val="28"/>
          <w:szCs w:val="28"/>
        </w:rPr>
      </w:pPr>
      <w:r w:rsidRPr="008226AD">
        <w:rPr>
          <w:sz w:val="28"/>
          <w:szCs w:val="28"/>
        </w:rPr>
        <w:lastRenderedPageBreak/>
        <w:t>JURY INSTRUCTION NO.</w:t>
      </w:r>
    </w:p>
    <w:p w14:paraId="52EB7EF4" w14:textId="1D926E14" w:rsidR="00E57922" w:rsidRPr="008226AD" w:rsidRDefault="007E36CC" w:rsidP="00FE1C41">
      <w:pPr>
        <w:pStyle w:val="Body"/>
        <w:rPr>
          <w:sz w:val="28"/>
          <w:szCs w:val="28"/>
        </w:rPr>
      </w:pPr>
      <w:r w:rsidRPr="008226AD">
        <w:rPr>
          <w:sz w:val="28"/>
          <w:szCs w:val="28"/>
        </w:rPr>
        <w:t>D</w:t>
      </w:r>
      <w:r w:rsidR="00E57922" w:rsidRPr="008226AD">
        <w:rPr>
          <w:sz w:val="28"/>
          <w:szCs w:val="28"/>
        </w:rPr>
        <w:t xml:space="preserve">uring the trial, I </w:t>
      </w:r>
      <w:r w:rsidR="006F47C0" w:rsidRPr="008226AD">
        <w:rPr>
          <w:sz w:val="28"/>
          <w:szCs w:val="28"/>
        </w:rPr>
        <w:t xml:space="preserve">have </w:t>
      </w:r>
      <w:r w:rsidR="00E57922" w:rsidRPr="008226AD">
        <w:rPr>
          <w:sz w:val="28"/>
          <w:szCs w:val="28"/>
        </w:rPr>
        <w:t>ruled on objections to the admission of certain things into evidence. Questions about the admissibility of evidence are solely questions of law for me to decide, and you must not concern yourselves with the reasons for my rulings. Neither may you draw any inferences from my rulings. Consider only the evidence admitted.</w:t>
      </w:r>
    </w:p>
    <w:p w14:paraId="2F724250" w14:textId="47E8F738" w:rsidR="00E57922" w:rsidRPr="008226AD" w:rsidRDefault="00E57922" w:rsidP="00FE1C41">
      <w:pPr>
        <w:pStyle w:val="Body"/>
        <w:rPr>
          <w:sz w:val="28"/>
          <w:szCs w:val="28"/>
        </w:rPr>
      </w:pPr>
      <w:r w:rsidRPr="008226AD">
        <w:rPr>
          <w:sz w:val="28"/>
          <w:szCs w:val="28"/>
        </w:rPr>
        <w:t>[</w:t>
      </w:r>
      <w:r w:rsidR="00FE1C41" w:rsidRPr="008226AD">
        <w:rPr>
          <w:sz w:val="28"/>
          <w:szCs w:val="28"/>
        </w:rPr>
        <w:t>I</w:t>
      </w:r>
      <w:r w:rsidRPr="008226AD">
        <w:rPr>
          <w:sz w:val="28"/>
          <w:szCs w:val="28"/>
        </w:rPr>
        <w:t>f appropriate]</w:t>
      </w:r>
    </w:p>
    <w:p w14:paraId="4D66D193" w14:textId="29DBEE2C" w:rsidR="00E57922" w:rsidRPr="008226AD" w:rsidRDefault="00E57922" w:rsidP="00FE1C41">
      <w:pPr>
        <w:pStyle w:val="Body"/>
        <w:rPr>
          <w:sz w:val="28"/>
          <w:szCs w:val="28"/>
        </w:rPr>
      </w:pPr>
      <w:r w:rsidRPr="008226AD">
        <w:rPr>
          <w:sz w:val="28"/>
          <w:szCs w:val="28"/>
        </w:rPr>
        <w:t xml:space="preserve">At other times during trial, I </w:t>
      </w:r>
      <w:r w:rsidR="006F47C0" w:rsidRPr="008226AD">
        <w:rPr>
          <w:sz w:val="28"/>
          <w:szCs w:val="28"/>
        </w:rPr>
        <w:t xml:space="preserve">instructed you that I was </w:t>
      </w:r>
      <w:r w:rsidRPr="008226AD">
        <w:rPr>
          <w:sz w:val="28"/>
          <w:szCs w:val="28"/>
        </w:rPr>
        <w:t>admitt</w:t>
      </w:r>
      <w:r w:rsidR="006F47C0" w:rsidRPr="008226AD">
        <w:rPr>
          <w:sz w:val="28"/>
          <w:szCs w:val="28"/>
        </w:rPr>
        <w:t>ing</w:t>
      </w:r>
      <w:r w:rsidRPr="008226AD">
        <w:rPr>
          <w:sz w:val="28"/>
          <w:szCs w:val="28"/>
        </w:rPr>
        <w:t xml:space="preserve"> evidence for a limited purpose only. </w:t>
      </w:r>
      <w:r w:rsidR="002F1E9A" w:rsidRPr="008226AD">
        <w:rPr>
          <w:sz w:val="28"/>
          <w:szCs w:val="28"/>
        </w:rPr>
        <w:t>Y</w:t>
      </w:r>
      <w:r w:rsidRPr="008226AD">
        <w:rPr>
          <w:sz w:val="28"/>
          <w:szCs w:val="28"/>
        </w:rPr>
        <w:t xml:space="preserve">ou may consider that evidence only for that specific purpose and must not consider it for any other purpose. </w:t>
      </w:r>
    </w:p>
    <w:p w14:paraId="7C82DE6C" w14:textId="4F610672" w:rsidR="00E57922" w:rsidRPr="008226AD" w:rsidRDefault="00E57922" w:rsidP="00FE1C41">
      <w:pPr>
        <w:pStyle w:val="Body"/>
        <w:rPr>
          <w:sz w:val="28"/>
          <w:szCs w:val="28"/>
        </w:rPr>
      </w:pPr>
      <w:r w:rsidRPr="008226AD">
        <w:rPr>
          <w:sz w:val="28"/>
          <w:szCs w:val="28"/>
        </w:rPr>
        <w:t>[</w:t>
      </w:r>
      <w:r w:rsidR="00FE1C41" w:rsidRPr="008226AD">
        <w:rPr>
          <w:sz w:val="28"/>
          <w:szCs w:val="28"/>
        </w:rPr>
        <w:t xml:space="preserve">If </w:t>
      </w:r>
      <w:r w:rsidRPr="008226AD">
        <w:rPr>
          <w:sz w:val="28"/>
          <w:szCs w:val="28"/>
        </w:rPr>
        <w:t>appropriate]</w:t>
      </w:r>
    </w:p>
    <w:p w14:paraId="439BD643" w14:textId="77777777" w:rsidR="00E57922" w:rsidRPr="008226AD" w:rsidRDefault="00E57922" w:rsidP="00FE1C41">
      <w:pPr>
        <w:pStyle w:val="Body"/>
        <w:rPr>
          <w:sz w:val="28"/>
          <w:szCs w:val="28"/>
        </w:rPr>
      </w:pPr>
      <w:r w:rsidRPr="008226AD">
        <w:rPr>
          <w:sz w:val="28"/>
          <w:szCs w:val="28"/>
        </w:rPr>
        <w:t xml:space="preserve">You may notice that some exhibits contain redactions. Portions of these exhibits have been redacted either because I have ordered them to be redacted or because the parties have agreed that redaction is appropriate (for example, irrelevant personal information such as birth dates will often be redacted from exhibits). You should disregard any redactions just as you would disregard any other evidence that I have excluded from the record. </w:t>
      </w:r>
    </w:p>
    <w:p w14:paraId="4C779A16" w14:textId="77777777" w:rsidR="00E57922" w:rsidRPr="008226AD" w:rsidRDefault="00E57922" w:rsidP="00E57922">
      <w:pPr>
        <w:spacing w:after="160" w:line="259" w:lineRule="auto"/>
        <w:rPr>
          <w:sz w:val="28"/>
          <w:szCs w:val="28"/>
          <w:lang w:val="en-CA"/>
        </w:rPr>
      </w:pPr>
      <w:r w:rsidRPr="008226AD">
        <w:rPr>
          <w:sz w:val="28"/>
          <w:szCs w:val="28"/>
          <w:lang w:val="en-CA"/>
        </w:rPr>
        <w:br w:type="page"/>
      </w:r>
    </w:p>
    <w:p w14:paraId="235F1E5A" w14:textId="41C77934" w:rsidR="00E57922" w:rsidRPr="008226AD" w:rsidRDefault="00E57922" w:rsidP="00E57922">
      <w:pPr>
        <w:pStyle w:val="Heading1-JuryInstructions"/>
        <w:rPr>
          <w:sz w:val="28"/>
          <w:szCs w:val="28"/>
        </w:rPr>
      </w:pPr>
      <w:r w:rsidRPr="008226AD">
        <w:rPr>
          <w:sz w:val="28"/>
          <w:szCs w:val="28"/>
        </w:rPr>
        <w:lastRenderedPageBreak/>
        <w:t>JURY INSTRUCTION NO.</w:t>
      </w:r>
    </w:p>
    <w:p w14:paraId="131C2CCD" w14:textId="22302102" w:rsidR="00E57922" w:rsidRPr="008226AD" w:rsidRDefault="00E57922" w:rsidP="00FE1C41">
      <w:pPr>
        <w:pStyle w:val="Body"/>
        <w:rPr>
          <w:sz w:val="28"/>
          <w:szCs w:val="28"/>
        </w:rPr>
      </w:pPr>
      <w:r w:rsidRPr="008226AD">
        <w:rPr>
          <w:sz w:val="28"/>
          <w:szCs w:val="28"/>
        </w:rPr>
        <w:t>Nothing that I have said or done in the course of this trial—</w:t>
      </w:r>
      <w:r w:rsidR="00930657" w:rsidRPr="008226AD">
        <w:rPr>
          <w:sz w:val="28"/>
          <w:szCs w:val="28"/>
        </w:rPr>
        <w:t xml:space="preserve">whether </w:t>
      </w:r>
      <w:r w:rsidRPr="008226AD">
        <w:rPr>
          <w:sz w:val="28"/>
          <w:szCs w:val="28"/>
        </w:rPr>
        <w:t xml:space="preserve">in these instructions, in any ruling on objections, or in any other remark </w:t>
      </w:r>
      <w:r w:rsidR="00930657" w:rsidRPr="008226AD">
        <w:rPr>
          <w:sz w:val="28"/>
          <w:szCs w:val="28"/>
        </w:rPr>
        <w:t xml:space="preserve">that </w:t>
      </w:r>
      <w:r w:rsidRPr="008226AD">
        <w:rPr>
          <w:sz w:val="28"/>
          <w:szCs w:val="28"/>
        </w:rPr>
        <w:t xml:space="preserve">I may have made or action I may have taken—was intended to suggest how I would resolve any of the issues in this case. You must not speculate otherwise. </w:t>
      </w:r>
    </w:p>
    <w:p w14:paraId="3AEF809A" w14:textId="77777777" w:rsidR="00E57922" w:rsidRPr="008226AD" w:rsidRDefault="00E57922" w:rsidP="00E57922">
      <w:pPr>
        <w:spacing w:after="160" w:line="259" w:lineRule="auto"/>
        <w:rPr>
          <w:b/>
          <w:sz w:val="28"/>
          <w:szCs w:val="28"/>
          <w:u w:val="single"/>
        </w:rPr>
      </w:pPr>
      <w:r w:rsidRPr="008226AD">
        <w:rPr>
          <w:sz w:val="28"/>
          <w:szCs w:val="28"/>
        </w:rPr>
        <w:br w:type="page"/>
      </w:r>
    </w:p>
    <w:p w14:paraId="11255C67" w14:textId="33CDE2C7" w:rsidR="00E57922" w:rsidRPr="008226AD" w:rsidRDefault="00E57922" w:rsidP="00E57922">
      <w:pPr>
        <w:pStyle w:val="Heading1-JuryInstructions"/>
        <w:rPr>
          <w:sz w:val="28"/>
          <w:szCs w:val="28"/>
        </w:rPr>
      </w:pPr>
      <w:r w:rsidRPr="008226AD">
        <w:rPr>
          <w:sz w:val="28"/>
          <w:szCs w:val="28"/>
        </w:rPr>
        <w:lastRenderedPageBreak/>
        <w:t>JURY INSTRUCTION NO.</w:t>
      </w:r>
    </w:p>
    <w:p w14:paraId="6156A7B1" w14:textId="77777777" w:rsidR="00E57922" w:rsidRPr="008226AD" w:rsidRDefault="00E57922" w:rsidP="00FE1C41">
      <w:pPr>
        <w:pStyle w:val="Body"/>
        <w:rPr>
          <w:sz w:val="28"/>
          <w:szCs w:val="28"/>
          <w:lang w:val="en-CA"/>
        </w:rPr>
      </w:pPr>
      <w:r w:rsidRPr="008226AD">
        <w:rPr>
          <w:sz w:val="28"/>
          <w:szCs w:val="28"/>
          <w:lang w:val="en-CA"/>
        </w:rPr>
        <w:t xml:space="preserve">In considering the evidence in this case, you are expected to use your good sense, consider evidence only for those purposes for which it has been admitted, and give it a reasonable and fair construction </w:t>
      </w:r>
      <w:proofErr w:type="gramStart"/>
      <w:r w:rsidRPr="008226AD">
        <w:rPr>
          <w:sz w:val="28"/>
          <w:szCs w:val="28"/>
          <w:lang w:val="en-CA"/>
        </w:rPr>
        <w:t>in light of</w:t>
      </w:r>
      <w:proofErr w:type="gramEnd"/>
      <w:r w:rsidRPr="008226AD">
        <w:rPr>
          <w:sz w:val="28"/>
          <w:szCs w:val="28"/>
          <w:lang w:val="en-CA"/>
        </w:rPr>
        <w:t xml:space="preserve"> your common knowledge of the natural tendencies and inclinations of human beings. </w:t>
      </w:r>
    </w:p>
    <w:p w14:paraId="546C2E0E" w14:textId="5EDAABE3" w:rsidR="00E57922" w:rsidRPr="008226AD" w:rsidRDefault="00E57922" w:rsidP="00FE1C41">
      <w:pPr>
        <w:pStyle w:val="Body"/>
        <w:rPr>
          <w:sz w:val="28"/>
          <w:szCs w:val="28"/>
          <w:lang w:val="en-CA"/>
        </w:rPr>
      </w:pPr>
      <w:r w:rsidRPr="008226AD">
        <w:rPr>
          <w:sz w:val="28"/>
          <w:szCs w:val="28"/>
          <w:lang w:val="en-CA"/>
        </w:rPr>
        <w:t xml:space="preserve">I remind you again that statements, objections, or arguments of the lawyers are not evidence. The function of the lawyers in this courtroom has been to call your attention to the evidence and </w:t>
      </w:r>
      <w:r w:rsidR="00930657" w:rsidRPr="008226AD">
        <w:rPr>
          <w:sz w:val="28"/>
          <w:szCs w:val="28"/>
          <w:lang w:val="en-CA"/>
        </w:rPr>
        <w:t xml:space="preserve">to </w:t>
      </w:r>
      <w:r w:rsidRPr="008226AD">
        <w:rPr>
          <w:sz w:val="28"/>
          <w:szCs w:val="28"/>
          <w:lang w:val="en-CA"/>
        </w:rPr>
        <w:t>inferences that are helpful to their side</w:t>
      </w:r>
      <w:r w:rsidR="00AA634C" w:rsidRPr="008226AD">
        <w:rPr>
          <w:sz w:val="28"/>
          <w:szCs w:val="28"/>
          <w:lang w:val="en-CA"/>
        </w:rPr>
        <w:t>s</w:t>
      </w:r>
      <w:r w:rsidRPr="008226AD">
        <w:rPr>
          <w:sz w:val="28"/>
          <w:szCs w:val="28"/>
          <w:lang w:val="en-CA"/>
        </w:rPr>
        <w:t xml:space="preserve"> of the case. </w:t>
      </w:r>
    </w:p>
    <w:p w14:paraId="552FB97C" w14:textId="27BF7BEF" w:rsidR="00E57922" w:rsidRPr="008226AD" w:rsidRDefault="00FE1C41" w:rsidP="00FE1C41">
      <w:pPr>
        <w:pStyle w:val="Body"/>
        <w:rPr>
          <w:sz w:val="28"/>
          <w:szCs w:val="28"/>
          <w:lang w:val="en-CA"/>
        </w:rPr>
      </w:pPr>
      <w:r w:rsidRPr="008226AD">
        <w:rPr>
          <w:sz w:val="28"/>
          <w:szCs w:val="28"/>
          <w:lang w:val="en-CA"/>
        </w:rPr>
        <w:t xml:space="preserve">Bear </w:t>
      </w:r>
      <w:r w:rsidR="00E57922" w:rsidRPr="008226AD">
        <w:rPr>
          <w:sz w:val="28"/>
          <w:szCs w:val="28"/>
          <w:lang w:val="en-CA"/>
        </w:rPr>
        <w:t xml:space="preserve">in mind that it would be a violation of your sworn duty to base a verdict upon anything but the evidence in and the law applicable to this case. That was the oath you took before the parties accepted you as jurors, and they have the right to expect nothing less. </w:t>
      </w:r>
    </w:p>
    <w:p w14:paraId="22EBA131" w14:textId="77777777" w:rsidR="00E57922" w:rsidRPr="008226AD" w:rsidRDefault="00E57922" w:rsidP="00E57922">
      <w:pPr>
        <w:spacing w:after="160" w:line="259" w:lineRule="auto"/>
        <w:rPr>
          <w:b/>
          <w:sz w:val="28"/>
          <w:szCs w:val="28"/>
          <w:u w:val="single"/>
        </w:rPr>
      </w:pPr>
      <w:r w:rsidRPr="008226AD">
        <w:rPr>
          <w:sz w:val="28"/>
          <w:szCs w:val="28"/>
        </w:rPr>
        <w:br w:type="page"/>
      </w:r>
    </w:p>
    <w:p w14:paraId="449391CB" w14:textId="189823AA" w:rsidR="00E57922" w:rsidRPr="008226AD" w:rsidRDefault="00E57922" w:rsidP="00E57922">
      <w:pPr>
        <w:pStyle w:val="Heading1-JuryInstructions"/>
        <w:rPr>
          <w:sz w:val="28"/>
          <w:szCs w:val="28"/>
        </w:rPr>
      </w:pPr>
      <w:r w:rsidRPr="008226AD">
        <w:rPr>
          <w:sz w:val="28"/>
          <w:szCs w:val="28"/>
        </w:rPr>
        <w:lastRenderedPageBreak/>
        <w:t>JURY INSTRUCTION NO.</w:t>
      </w:r>
    </w:p>
    <w:p w14:paraId="6C4CED0A" w14:textId="780250BE" w:rsidR="00E57922" w:rsidRPr="008226AD" w:rsidRDefault="00E57922" w:rsidP="00FE1C41">
      <w:pPr>
        <w:pStyle w:val="Body"/>
        <w:rPr>
          <w:sz w:val="28"/>
          <w:szCs w:val="28"/>
        </w:rPr>
      </w:pPr>
      <w:r w:rsidRPr="008226AD">
        <w:rPr>
          <w:sz w:val="28"/>
          <w:szCs w:val="28"/>
        </w:rPr>
        <w:t>During your deliberations</w:t>
      </w:r>
      <w:r w:rsidR="00B23487" w:rsidRPr="008226AD">
        <w:rPr>
          <w:sz w:val="28"/>
          <w:szCs w:val="28"/>
        </w:rPr>
        <w:t>—</w:t>
      </w:r>
      <w:r w:rsidRPr="008226AD">
        <w:rPr>
          <w:sz w:val="28"/>
          <w:szCs w:val="28"/>
        </w:rPr>
        <w:t>that is, when all of you are together in the jury room</w:t>
      </w:r>
      <w:r w:rsidR="00B23487" w:rsidRPr="008226AD">
        <w:rPr>
          <w:sz w:val="28"/>
          <w:szCs w:val="28"/>
        </w:rPr>
        <w:t>—</w:t>
      </w:r>
      <w:r w:rsidRPr="008226AD">
        <w:rPr>
          <w:sz w:val="28"/>
          <w:szCs w:val="28"/>
        </w:rPr>
        <w:t>you are released from the admonition prohibiting discussion of the case. You may now discuss with each other the evidence and the law that has been presented in this case.</w:t>
      </w:r>
    </w:p>
    <w:p w14:paraId="5E2E7FBC" w14:textId="4452D5F3" w:rsidR="00E57922" w:rsidRPr="008226AD" w:rsidRDefault="00E57922" w:rsidP="00FE1C41">
      <w:pPr>
        <w:pStyle w:val="Body"/>
        <w:rPr>
          <w:sz w:val="28"/>
          <w:szCs w:val="28"/>
        </w:rPr>
      </w:pPr>
      <w:r w:rsidRPr="008226AD">
        <w:rPr>
          <w:sz w:val="28"/>
          <w:szCs w:val="28"/>
        </w:rPr>
        <w:t>The admonition prohibiting discussion remains in effect, however, at any time when fewer than all of you are present in the jury room, or when you are away from the courthouse. The admonition about reading, listening to</w:t>
      </w:r>
      <w:r w:rsidR="00B23487" w:rsidRPr="008226AD">
        <w:rPr>
          <w:sz w:val="28"/>
          <w:szCs w:val="28"/>
        </w:rPr>
        <w:t>,</w:t>
      </w:r>
      <w:r w:rsidRPr="008226AD">
        <w:rPr>
          <w:sz w:val="28"/>
          <w:szCs w:val="28"/>
        </w:rPr>
        <w:t xml:space="preserve"> or watching news reports about the case, doing any sort of independent investigation, or discussing the case with any third party, remains in effect at all times until I release you from this admonition. During your deliberations, you must not communicate with anyone else, by any means, about the case. This means you may not use any electronic device or media (</w:t>
      </w:r>
      <w:r w:rsidR="00B23487" w:rsidRPr="008226AD">
        <w:rPr>
          <w:sz w:val="28"/>
          <w:szCs w:val="28"/>
        </w:rPr>
        <w:t>like</w:t>
      </w:r>
      <w:r w:rsidRPr="008226AD">
        <w:rPr>
          <w:sz w:val="28"/>
          <w:szCs w:val="28"/>
        </w:rPr>
        <w:t xml:space="preserve"> a phone, computer, or tablet), the </w:t>
      </w:r>
      <w:r w:rsidR="00420E48" w:rsidRPr="008226AD">
        <w:rPr>
          <w:sz w:val="28"/>
          <w:szCs w:val="28"/>
        </w:rPr>
        <w:t>I</w:t>
      </w:r>
      <w:r w:rsidRPr="008226AD">
        <w:rPr>
          <w:sz w:val="28"/>
          <w:szCs w:val="28"/>
        </w:rPr>
        <w:t>nternet, any text or instant messaging service, or any social media apps (</w:t>
      </w:r>
      <w:r w:rsidR="00B23487" w:rsidRPr="008226AD">
        <w:rPr>
          <w:sz w:val="28"/>
          <w:szCs w:val="28"/>
        </w:rPr>
        <w:t>like</w:t>
      </w:r>
      <w:r w:rsidRPr="008226AD">
        <w:rPr>
          <w:sz w:val="28"/>
          <w:szCs w:val="28"/>
        </w:rPr>
        <w:t xml:space="preserve"> Twitter, Facebook, Instagram, LinkedIn, YouTube, WhatsApp, and Snapchat) to research or communicate about what you have seen and heard in the courtroom. </w:t>
      </w:r>
    </w:p>
    <w:p w14:paraId="38E726BD" w14:textId="50C5C624" w:rsidR="00E57922" w:rsidRPr="008226AD" w:rsidRDefault="00E57922" w:rsidP="00FE1C41">
      <w:pPr>
        <w:pStyle w:val="Body"/>
        <w:rPr>
          <w:sz w:val="28"/>
          <w:szCs w:val="28"/>
        </w:rPr>
      </w:pPr>
      <w:r w:rsidRPr="008226AD">
        <w:rPr>
          <w:sz w:val="28"/>
          <w:szCs w:val="28"/>
        </w:rPr>
        <w:t xml:space="preserve">Information </w:t>
      </w:r>
      <w:r w:rsidR="00B23487" w:rsidRPr="008226AD">
        <w:rPr>
          <w:sz w:val="28"/>
          <w:szCs w:val="28"/>
        </w:rPr>
        <w:t xml:space="preserve">that </w:t>
      </w:r>
      <w:r w:rsidRPr="008226AD">
        <w:rPr>
          <w:sz w:val="28"/>
          <w:szCs w:val="28"/>
        </w:rPr>
        <w:t xml:space="preserve">you find on the </w:t>
      </w:r>
      <w:r w:rsidR="00AA634C" w:rsidRPr="008226AD">
        <w:rPr>
          <w:sz w:val="28"/>
          <w:szCs w:val="28"/>
        </w:rPr>
        <w:t>I</w:t>
      </w:r>
      <w:r w:rsidRPr="008226AD">
        <w:rPr>
          <w:sz w:val="28"/>
          <w:szCs w:val="28"/>
        </w:rPr>
        <w:t xml:space="preserve">nternet or through social media might be incomplete, legally irrelevant, inaccurate, or even misleading. And the use of phones, tablets, or computers—and the news and social media apps on those devices—may inadvertently expose you to certain notices, pop-ups, or advertisements that could influence your consideration of the matters that you have heard about in this courtroom. </w:t>
      </w:r>
    </w:p>
    <w:p w14:paraId="16C5F987" w14:textId="066EA7BA" w:rsidR="00E57922" w:rsidRPr="008226AD" w:rsidRDefault="00E57922" w:rsidP="00FE1C41">
      <w:pPr>
        <w:pStyle w:val="Body"/>
        <w:rPr>
          <w:sz w:val="28"/>
          <w:szCs w:val="28"/>
        </w:rPr>
      </w:pPr>
      <w:r w:rsidRPr="008226AD">
        <w:rPr>
          <w:sz w:val="28"/>
          <w:szCs w:val="28"/>
        </w:rPr>
        <w:t xml:space="preserve">In our judicial system, it is important that you are not influenced by anything or anyone outside of this courtroom. Otherwise, your decision may be based on information known only by you and not your fellow jurors and the parties </w:t>
      </w:r>
      <w:r w:rsidRPr="008226AD">
        <w:rPr>
          <w:sz w:val="28"/>
          <w:szCs w:val="28"/>
        </w:rPr>
        <w:lastRenderedPageBreak/>
        <w:t xml:space="preserve">in this case. This would unfairly and adversely impact the judicial process. Thus, until I accept your verdict and discharge you, you are only permitted to discuss the case with your fellow jurors during deliberations. You may discuss the case with them because they have seen and heard the same evidence and instructions on the law that you have, and it is important that you decide this case solely on the evidence presented during the trial, without undue influence by anything or anyone outside the courtroom. Again, you can only discuss the case during deliberations in the jury room when all of your fellow jurors are present there. I expect you to inform me, at the earliest opportunity, </w:t>
      </w:r>
      <w:r w:rsidR="00C87F48" w:rsidRPr="008226AD">
        <w:rPr>
          <w:sz w:val="28"/>
          <w:szCs w:val="28"/>
        </w:rPr>
        <w:t xml:space="preserve">if </w:t>
      </w:r>
      <w:r w:rsidRPr="008226AD">
        <w:rPr>
          <w:sz w:val="28"/>
          <w:szCs w:val="28"/>
        </w:rPr>
        <w:t xml:space="preserve">you learn about or share any information about this case outside of the courtroom, or if you learn that another juror has done so. </w:t>
      </w:r>
    </w:p>
    <w:p w14:paraId="440273DA" w14:textId="0573396D" w:rsidR="00E57922" w:rsidRPr="008226AD" w:rsidRDefault="00AA634C" w:rsidP="00FE1C41">
      <w:pPr>
        <w:pStyle w:val="Body"/>
        <w:rPr>
          <w:sz w:val="28"/>
          <w:szCs w:val="28"/>
        </w:rPr>
      </w:pPr>
      <w:r w:rsidRPr="008226AD">
        <w:rPr>
          <w:sz w:val="28"/>
          <w:szCs w:val="28"/>
        </w:rPr>
        <w:t>[</w:t>
      </w:r>
      <w:r w:rsidR="00E57922" w:rsidRPr="008226AD">
        <w:rPr>
          <w:sz w:val="28"/>
          <w:szCs w:val="28"/>
        </w:rPr>
        <w:t>The alternate jurors will not be allowed to participate in deliberations, but they remain bound by all aspects of the admonition until they are discharged. The clerk will notify the alternate jurors of the verdict and, if appropriate, when they will need to return.</w:t>
      </w:r>
      <w:r w:rsidRPr="008226AD">
        <w:rPr>
          <w:sz w:val="28"/>
          <w:szCs w:val="28"/>
        </w:rPr>
        <w:t>]</w:t>
      </w:r>
      <w:r w:rsidR="00E57922" w:rsidRPr="008226AD">
        <w:rPr>
          <w:sz w:val="28"/>
          <w:szCs w:val="28"/>
        </w:rPr>
        <w:t xml:space="preserve"> </w:t>
      </w:r>
    </w:p>
    <w:p w14:paraId="2D235ACC" w14:textId="77777777" w:rsidR="00E57922" w:rsidRPr="008226AD" w:rsidRDefault="00E57922" w:rsidP="00E57922">
      <w:pPr>
        <w:spacing w:line="480" w:lineRule="auto"/>
        <w:jc w:val="center"/>
        <w:rPr>
          <w:rFonts w:ascii="Times New Roman" w:hAnsi="Times New Roman"/>
          <w:sz w:val="28"/>
          <w:szCs w:val="28"/>
          <w:lang w:val="en-CA"/>
        </w:rPr>
      </w:pPr>
    </w:p>
    <w:p w14:paraId="405F0D77" w14:textId="77777777" w:rsidR="00E57922" w:rsidRPr="008226AD" w:rsidRDefault="00E57922" w:rsidP="00E57922">
      <w:pPr>
        <w:spacing w:after="160" w:line="259" w:lineRule="auto"/>
        <w:rPr>
          <w:sz w:val="28"/>
          <w:szCs w:val="28"/>
          <w:lang w:val="en-CA"/>
        </w:rPr>
      </w:pPr>
      <w:r w:rsidRPr="008226AD">
        <w:rPr>
          <w:sz w:val="28"/>
          <w:szCs w:val="28"/>
          <w:lang w:val="en-CA"/>
        </w:rPr>
        <w:br w:type="page"/>
      </w:r>
    </w:p>
    <w:p w14:paraId="19946167" w14:textId="64B27803" w:rsidR="00E57922" w:rsidRPr="008226AD" w:rsidRDefault="00E57922" w:rsidP="00E57922">
      <w:pPr>
        <w:pStyle w:val="Heading1-JuryInstructions"/>
        <w:rPr>
          <w:sz w:val="28"/>
          <w:szCs w:val="28"/>
        </w:rPr>
      </w:pPr>
      <w:r w:rsidRPr="008226AD">
        <w:rPr>
          <w:sz w:val="28"/>
          <w:szCs w:val="28"/>
        </w:rPr>
        <w:lastRenderedPageBreak/>
        <w:t>JURY INSTRUCTION NO.</w:t>
      </w:r>
    </w:p>
    <w:p w14:paraId="6C6977B8" w14:textId="589E9A6F" w:rsidR="00E57922" w:rsidRPr="008226AD" w:rsidRDefault="00E57922" w:rsidP="00FE1C41">
      <w:pPr>
        <w:pStyle w:val="Body"/>
        <w:rPr>
          <w:sz w:val="28"/>
          <w:szCs w:val="28"/>
        </w:rPr>
      </w:pPr>
      <w:r w:rsidRPr="008226AD">
        <w:rPr>
          <w:sz w:val="28"/>
          <w:szCs w:val="28"/>
        </w:rPr>
        <w:t xml:space="preserve">I have permitted you to take notes during the trial and cautioned you at the outset not to allow note-taking to interfere with your duty to listen and consider all of the evidence. I would like to again caution you. </w:t>
      </w:r>
    </w:p>
    <w:p w14:paraId="2522BCBD" w14:textId="306EBDC6" w:rsidR="00E57922" w:rsidRPr="008226AD" w:rsidRDefault="00E57922" w:rsidP="00FE1C41">
      <w:pPr>
        <w:pStyle w:val="Body"/>
        <w:rPr>
          <w:sz w:val="28"/>
          <w:szCs w:val="28"/>
        </w:rPr>
      </w:pPr>
      <w:r w:rsidRPr="008226AD">
        <w:rPr>
          <w:sz w:val="28"/>
          <w:szCs w:val="28"/>
        </w:rPr>
        <w:t xml:space="preserve">There is a tendency to attach undue importance to matters that one has written down. And you may have declined to take notes on testimony that seemed unimportant at the time but has taken on greater importance now in light of all the evidence presented. Therefore, you are instructed that your notes are only a tool to aid your own, individual memory. They are not evidence, they are </w:t>
      </w:r>
      <w:r w:rsidR="00C87F48" w:rsidRPr="008226AD">
        <w:rPr>
          <w:sz w:val="28"/>
          <w:szCs w:val="28"/>
        </w:rPr>
        <w:t>not</w:t>
      </w:r>
      <w:r w:rsidRPr="008226AD">
        <w:rPr>
          <w:sz w:val="28"/>
          <w:szCs w:val="28"/>
        </w:rPr>
        <w:t xml:space="preserve"> a complete outline of the proceed</w:t>
      </w:r>
      <w:r w:rsidR="00C87F48" w:rsidRPr="008226AD">
        <w:rPr>
          <w:sz w:val="28"/>
          <w:szCs w:val="28"/>
        </w:rPr>
        <w:t>ing</w:t>
      </w:r>
      <w:r w:rsidRPr="008226AD">
        <w:rPr>
          <w:sz w:val="28"/>
          <w:szCs w:val="28"/>
        </w:rPr>
        <w:t xml:space="preserve">s, and they are not to control over your own impressions or recollections from the trial. Each of you should rely </w:t>
      </w:r>
      <w:r w:rsidR="00C87F48" w:rsidRPr="008226AD">
        <w:rPr>
          <w:sz w:val="28"/>
          <w:szCs w:val="28"/>
        </w:rPr>
        <w:t xml:space="preserve">on </w:t>
      </w:r>
      <w:r w:rsidRPr="008226AD">
        <w:rPr>
          <w:sz w:val="28"/>
          <w:szCs w:val="28"/>
        </w:rPr>
        <w:t>your own independent memory of what the evidence was</w:t>
      </w:r>
      <w:r w:rsidR="00AA634C" w:rsidRPr="008226AD">
        <w:rPr>
          <w:sz w:val="28"/>
          <w:szCs w:val="28"/>
        </w:rPr>
        <w:t>,</w:t>
      </w:r>
      <w:r w:rsidRPr="008226AD">
        <w:rPr>
          <w:sz w:val="28"/>
          <w:szCs w:val="28"/>
        </w:rPr>
        <w:t xml:space="preserve"> and you should not be unduly influenced by the notes of other jurors. If your memory differs from anyone’s notes, including your own, you should rely on your memory and not the notes. Your collective memory, as a jury, is your greatest asset in deciding this case. </w:t>
      </w:r>
    </w:p>
    <w:p w14:paraId="40AF71E8" w14:textId="77777777" w:rsidR="00E57922" w:rsidRPr="008226AD" w:rsidRDefault="00E57922" w:rsidP="00E57922">
      <w:pPr>
        <w:spacing w:after="160" w:line="259" w:lineRule="auto"/>
        <w:rPr>
          <w:sz w:val="28"/>
          <w:szCs w:val="28"/>
          <w:lang w:val="en-CA"/>
        </w:rPr>
      </w:pPr>
      <w:r w:rsidRPr="008226AD">
        <w:rPr>
          <w:sz w:val="28"/>
          <w:szCs w:val="28"/>
          <w:lang w:val="en-CA"/>
        </w:rPr>
        <w:br w:type="page"/>
      </w:r>
    </w:p>
    <w:p w14:paraId="25B1A38E" w14:textId="4829D4E7" w:rsidR="00E57922" w:rsidRPr="008226AD" w:rsidRDefault="00E57922" w:rsidP="00E57922">
      <w:pPr>
        <w:pStyle w:val="Heading1-JuryInstructions"/>
        <w:rPr>
          <w:sz w:val="28"/>
          <w:szCs w:val="28"/>
        </w:rPr>
      </w:pPr>
      <w:r w:rsidRPr="008226AD">
        <w:rPr>
          <w:sz w:val="28"/>
          <w:szCs w:val="28"/>
        </w:rPr>
        <w:lastRenderedPageBreak/>
        <w:t>JURY INSTRUCTION NO.</w:t>
      </w:r>
    </w:p>
    <w:p w14:paraId="2ADC42FF" w14:textId="4E4F4318" w:rsidR="00E57922" w:rsidRPr="008226AD" w:rsidRDefault="00E57922" w:rsidP="00FE1C41">
      <w:pPr>
        <w:pStyle w:val="Body"/>
        <w:rPr>
          <w:sz w:val="28"/>
          <w:szCs w:val="28"/>
        </w:rPr>
      </w:pPr>
      <w:r w:rsidRPr="008226AD">
        <w:rPr>
          <w:sz w:val="28"/>
          <w:szCs w:val="28"/>
        </w:rPr>
        <w:t xml:space="preserve">Your verdict must represent the considered judgment of each juror. Your verdict must be unanimous—agreed to by all </w:t>
      </w:r>
      <w:r w:rsidR="00A909E7" w:rsidRPr="008226AD">
        <w:rPr>
          <w:sz w:val="28"/>
          <w:szCs w:val="28"/>
        </w:rPr>
        <w:t xml:space="preserve">[eight] </w:t>
      </w:r>
      <w:r w:rsidRPr="008226AD">
        <w:rPr>
          <w:sz w:val="28"/>
          <w:szCs w:val="28"/>
        </w:rPr>
        <w:t xml:space="preserve">of you. </w:t>
      </w:r>
    </w:p>
    <w:p w14:paraId="5F030441" w14:textId="797D7DC0" w:rsidR="00E57922" w:rsidRPr="008226AD" w:rsidRDefault="00E57922" w:rsidP="00FE1C41">
      <w:pPr>
        <w:pStyle w:val="Body"/>
        <w:rPr>
          <w:sz w:val="28"/>
          <w:szCs w:val="28"/>
        </w:rPr>
      </w:pPr>
      <w:r w:rsidRPr="008226AD">
        <w:rPr>
          <w:sz w:val="28"/>
          <w:szCs w:val="28"/>
        </w:rPr>
        <w:t>As jurors, you must consult with one another and deliberate with a view to reaching an agreement, if you can do so without violating your individual judgment. Each of you must decide the case for yourself, but only after an impartial consideration of all the evidence with your fellow jurors. During your deliberations, do not hesitate to re-examine your own views or to change your opinion if you are convinced it is erroneous. But do not surrender your honest conviction as to the weight or effect of the evidence solely because of the opinion of your fellow jurors or simply for the purpose of returning a verdict.</w:t>
      </w:r>
    </w:p>
    <w:p w14:paraId="11C726BB" w14:textId="69C8D4F7" w:rsidR="00E57922" w:rsidRPr="008226AD" w:rsidRDefault="00E57922" w:rsidP="00FE1C41">
      <w:pPr>
        <w:pStyle w:val="Body"/>
        <w:rPr>
          <w:sz w:val="28"/>
          <w:szCs w:val="28"/>
        </w:rPr>
      </w:pPr>
      <w:r w:rsidRPr="008226AD">
        <w:rPr>
          <w:sz w:val="28"/>
          <w:szCs w:val="28"/>
        </w:rPr>
        <w:t>Remember at all times</w:t>
      </w:r>
      <w:r w:rsidR="00AA634C" w:rsidRPr="008226AD">
        <w:rPr>
          <w:sz w:val="28"/>
          <w:szCs w:val="28"/>
        </w:rPr>
        <w:t xml:space="preserve"> that</w:t>
      </w:r>
      <w:r w:rsidRPr="008226AD">
        <w:rPr>
          <w:sz w:val="28"/>
          <w:szCs w:val="28"/>
        </w:rPr>
        <w:t xml:space="preserve"> you are not partisans. You are judges—judge</w:t>
      </w:r>
      <w:r w:rsidR="0046248A" w:rsidRPr="008226AD">
        <w:rPr>
          <w:sz w:val="28"/>
          <w:szCs w:val="28"/>
        </w:rPr>
        <w:t>s</w:t>
      </w:r>
      <w:r w:rsidRPr="008226AD">
        <w:rPr>
          <w:sz w:val="28"/>
          <w:szCs w:val="28"/>
        </w:rPr>
        <w:t xml:space="preserve"> of the facts. Your sole interest is to determine the truth from the evidence in the case.</w:t>
      </w:r>
    </w:p>
    <w:p w14:paraId="202583BD" w14:textId="77777777" w:rsidR="00E57922" w:rsidRPr="008226AD" w:rsidRDefault="00E57922" w:rsidP="00FE1C41">
      <w:pPr>
        <w:pStyle w:val="Body"/>
        <w:rPr>
          <w:sz w:val="28"/>
          <w:szCs w:val="28"/>
          <w:lang w:val="en-CA"/>
        </w:rPr>
      </w:pPr>
    </w:p>
    <w:p w14:paraId="5A3BBF27" w14:textId="77777777" w:rsidR="00E57922" w:rsidRPr="008226AD" w:rsidRDefault="00E57922" w:rsidP="00E57922">
      <w:pPr>
        <w:spacing w:after="160" w:line="259" w:lineRule="auto"/>
        <w:rPr>
          <w:b/>
          <w:sz w:val="28"/>
          <w:szCs w:val="28"/>
          <w:u w:val="single"/>
        </w:rPr>
      </w:pPr>
      <w:r w:rsidRPr="008226AD">
        <w:rPr>
          <w:sz w:val="28"/>
          <w:szCs w:val="28"/>
        </w:rPr>
        <w:br w:type="page"/>
      </w:r>
    </w:p>
    <w:p w14:paraId="41211EAC" w14:textId="3C37211E" w:rsidR="00E57922" w:rsidRPr="008226AD" w:rsidRDefault="00E57922" w:rsidP="00E57922">
      <w:pPr>
        <w:pStyle w:val="Heading1-JuryInstructions"/>
        <w:rPr>
          <w:sz w:val="28"/>
          <w:szCs w:val="28"/>
        </w:rPr>
      </w:pPr>
      <w:r w:rsidRPr="008226AD">
        <w:rPr>
          <w:sz w:val="28"/>
          <w:szCs w:val="28"/>
        </w:rPr>
        <w:lastRenderedPageBreak/>
        <w:t>JURY INSTRUCTION NO.</w:t>
      </w:r>
    </w:p>
    <w:p w14:paraId="2EA28EB7" w14:textId="7667B9A8" w:rsidR="00E57922" w:rsidRPr="008226AD" w:rsidRDefault="006F47C0" w:rsidP="00FE1C41">
      <w:pPr>
        <w:pStyle w:val="Body"/>
        <w:rPr>
          <w:sz w:val="28"/>
          <w:szCs w:val="28"/>
        </w:rPr>
      </w:pPr>
      <w:r w:rsidRPr="008226AD">
        <w:rPr>
          <w:sz w:val="28"/>
          <w:szCs w:val="28"/>
        </w:rPr>
        <w:t>When you go</w:t>
      </w:r>
      <w:r w:rsidR="00E57922" w:rsidRPr="008226AD">
        <w:rPr>
          <w:sz w:val="28"/>
          <w:szCs w:val="28"/>
        </w:rPr>
        <w:t xml:space="preserve"> to the jury room, you should first select one of your members to act as your foreperson</w:t>
      </w:r>
      <w:r w:rsidR="0046248A" w:rsidRPr="008226AD">
        <w:rPr>
          <w:sz w:val="28"/>
          <w:szCs w:val="28"/>
        </w:rPr>
        <w:t>. The foreperson</w:t>
      </w:r>
      <w:r w:rsidR="00E57922" w:rsidRPr="008226AD">
        <w:rPr>
          <w:sz w:val="28"/>
          <w:szCs w:val="28"/>
        </w:rPr>
        <w:t xml:space="preserve"> will </w:t>
      </w:r>
      <w:r w:rsidRPr="008226AD">
        <w:rPr>
          <w:sz w:val="28"/>
          <w:szCs w:val="28"/>
        </w:rPr>
        <w:t>help to guide</w:t>
      </w:r>
      <w:r w:rsidR="00E57922" w:rsidRPr="008226AD">
        <w:rPr>
          <w:sz w:val="28"/>
          <w:szCs w:val="28"/>
        </w:rPr>
        <w:t xml:space="preserve"> your deliberations and will </w:t>
      </w:r>
      <w:r w:rsidRPr="008226AD">
        <w:rPr>
          <w:sz w:val="28"/>
          <w:szCs w:val="28"/>
        </w:rPr>
        <w:t>speak for you</w:t>
      </w:r>
      <w:r w:rsidR="00E57922" w:rsidRPr="008226AD">
        <w:rPr>
          <w:sz w:val="28"/>
          <w:szCs w:val="28"/>
        </w:rPr>
        <w:t xml:space="preserve"> here in court. </w:t>
      </w:r>
    </w:p>
    <w:p w14:paraId="2D49E157" w14:textId="3A88C499" w:rsidR="00E57922" w:rsidRPr="008226AD" w:rsidRDefault="00E57922" w:rsidP="00FE1C41">
      <w:pPr>
        <w:pStyle w:val="Body"/>
        <w:rPr>
          <w:sz w:val="28"/>
          <w:szCs w:val="28"/>
        </w:rPr>
      </w:pPr>
      <w:r w:rsidRPr="008226AD">
        <w:rPr>
          <w:sz w:val="28"/>
          <w:szCs w:val="28"/>
        </w:rPr>
        <w:t xml:space="preserve">The next thing you should do is review the Court’s instructions. Not only will your deliberations be more productive if you understand the legal principles on which your verdict </w:t>
      </w:r>
      <w:r w:rsidR="006F47C0" w:rsidRPr="008226AD">
        <w:rPr>
          <w:sz w:val="28"/>
          <w:szCs w:val="28"/>
        </w:rPr>
        <w:t>must be</w:t>
      </w:r>
      <w:r w:rsidRPr="008226AD">
        <w:rPr>
          <w:sz w:val="28"/>
          <w:szCs w:val="28"/>
        </w:rPr>
        <w:t xml:space="preserve"> based, but also </w:t>
      </w:r>
      <w:r w:rsidR="006F47C0" w:rsidRPr="008226AD">
        <w:rPr>
          <w:sz w:val="28"/>
          <w:szCs w:val="28"/>
        </w:rPr>
        <w:t xml:space="preserve">for your verdict to be valid, </w:t>
      </w:r>
      <w:r w:rsidRPr="008226AD">
        <w:rPr>
          <w:sz w:val="28"/>
          <w:szCs w:val="28"/>
        </w:rPr>
        <w:t xml:space="preserve">you must follow the Court’s instructions throughout your deliberations. Remember, you are the judge of the facts, but you are bound by your oath to follow the law as stated in these instructions. </w:t>
      </w:r>
    </w:p>
    <w:p w14:paraId="06569ECD" w14:textId="1CD6F15E" w:rsidR="00E57922" w:rsidRPr="008226AD" w:rsidRDefault="00E57922" w:rsidP="00FE1C41">
      <w:pPr>
        <w:pStyle w:val="Body"/>
        <w:rPr>
          <w:sz w:val="28"/>
          <w:szCs w:val="28"/>
        </w:rPr>
      </w:pPr>
      <w:r w:rsidRPr="008226AD">
        <w:rPr>
          <w:sz w:val="28"/>
          <w:szCs w:val="28"/>
        </w:rPr>
        <w:t xml:space="preserve">In this case, your verdict will be returned in the form of written answers to special written questions submitted to you by the Court. </w:t>
      </w:r>
      <w:r w:rsidR="006F47C0" w:rsidRPr="008226AD">
        <w:rPr>
          <w:sz w:val="28"/>
          <w:szCs w:val="28"/>
        </w:rPr>
        <w:t>A verdict form has been prepared for your convenience.</w:t>
      </w:r>
      <w:r w:rsidR="00FE1C41" w:rsidRPr="008226AD">
        <w:rPr>
          <w:sz w:val="28"/>
          <w:szCs w:val="28"/>
        </w:rPr>
        <w:t xml:space="preserve"> </w:t>
      </w:r>
      <w:r w:rsidRPr="008226AD">
        <w:rPr>
          <w:sz w:val="28"/>
          <w:szCs w:val="28"/>
        </w:rPr>
        <w:t>Your answers will constitute your verdict. Your answers must be unanimous—agreed to by all</w:t>
      </w:r>
      <w:r w:rsidR="00AA634C" w:rsidRPr="008226AD">
        <w:rPr>
          <w:sz w:val="28"/>
          <w:szCs w:val="28"/>
        </w:rPr>
        <w:t xml:space="preserve"> [eight]</w:t>
      </w:r>
      <w:r w:rsidRPr="008226AD">
        <w:rPr>
          <w:sz w:val="28"/>
          <w:szCs w:val="28"/>
        </w:rPr>
        <w:t xml:space="preserve"> of you. </w:t>
      </w:r>
    </w:p>
    <w:p w14:paraId="4416C9EE" w14:textId="77777777" w:rsidR="00E57922" w:rsidRPr="008226AD" w:rsidRDefault="00E57922" w:rsidP="00FE1C41">
      <w:pPr>
        <w:pStyle w:val="Body"/>
        <w:rPr>
          <w:sz w:val="28"/>
          <w:szCs w:val="28"/>
        </w:rPr>
      </w:pPr>
      <w:r w:rsidRPr="008226AD">
        <w:rPr>
          <w:sz w:val="28"/>
          <w:szCs w:val="28"/>
        </w:rPr>
        <w:t>You will take the verdict form to the jury room, and when you have reached a unanimous agreement in your verdict, you will have your foreperson fill it in, date and sign it, and then carry it into the courtroom when you all return.</w:t>
      </w:r>
    </w:p>
    <w:p w14:paraId="709E895D" w14:textId="77777777" w:rsidR="00E57922" w:rsidRPr="008226AD" w:rsidRDefault="00E57922" w:rsidP="00FE1C41">
      <w:pPr>
        <w:pStyle w:val="Body"/>
        <w:rPr>
          <w:sz w:val="28"/>
          <w:szCs w:val="28"/>
          <w:lang w:val="en-CA"/>
        </w:rPr>
      </w:pPr>
    </w:p>
    <w:p w14:paraId="0D08A7A7" w14:textId="77777777" w:rsidR="00E57922" w:rsidRPr="008226AD" w:rsidRDefault="00E57922" w:rsidP="00FE1C41">
      <w:pPr>
        <w:pStyle w:val="Body"/>
        <w:rPr>
          <w:sz w:val="28"/>
          <w:szCs w:val="28"/>
          <w:lang w:val="en-CA"/>
        </w:rPr>
      </w:pPr>
    </w:p>
    <w:p w14:paraId="201476AE" w14:textId="77777777" w:rsidR="00E57922" w:rsidRPr="008226AD" w:rsidRDefault="00E57922" w:rsidP="00FE1C41">
      <w:pPr>
        <w:pStyle w:val="Body"/>
        <w:rPr>
          <w:sz w:val="28"/>
          <w:szCs w:val="28"/>
          <w:lang w:val="en-CA"/>
        </w:rPr>
      </w:pPr>
    </w:p>
    <w:p w14:paraId="4C19AFDA" w14:textId="77777777" w:rsidR="00E57922" w:rsidRPr="008226AD" w:rsidRDefault="00E57922" w:rsidP="00FE1C41">
      <w:pPr>
        <w:pStyle w:val="Body"/>
        <w:rPr>
          <w:sz w:val="28"/>
          <w:szCs w:val="28"/>
          <w:lang w:val="en-CA"/>
        </w:rPr>
      </w:pPr>
    </w:p>
    <w:p w14:paraId="107C1258" w14:textId="77777777" w:rsidR="00E57922" w:rsidRPr="008226AD" w:rsidRDefault="00E57922" w:rsidP="00E57922">
      <w:pPr>
        <w:spacing w:after="160" w:line="259" w:lineRule="auto"/>
        <w:rPr>
          <w:b/>
          <w:sz w:val="28"/>
          <w:szCs w:val="28"/>
          <w:u w:val="single"/>
          <w:lang w:val="en-CA"/>
        </w:rPr>
      </w:pPr>
      <w:r w:rsidRPr="008226AD">
        <w:rPr>
          <w:sz w:val="28"/>
          <w:szCs w:val="28"/>
          <w:lang w:val="en-CA"/>
        </w:rPr>
        <w:br w:type="page"/>
      </w:r>
    </w:p>
    <w:p w14:paraId="02D86CC6" w14:textId="1AD0607E" w:rsidR="00E57922" w:rsidRPr="008226AD" w:rsidRDefault="00E57922" w:rsidP="00E57922">
      <w:pPr>
        <w:pStyle w:val="Heading1-JuryInstructions"/>
        <w:rPr>
          <w:sz w:val="28"/>
          <w:szCs w:val="28"/>
        </w:rPr>
      </w:pPr>
      <w:r w:rsidRPr="008226AD">
        <w:rPr>
          <w:sz w:val="28"/>
          <w:szCs w:val="28"/>
          <w:lang w:val="en-CA"/>
        </w:rPr>
        <w:lastRenderedPageBreak/>
        <w:fldChar w:fldCharType="begin"/>
      </w:r>
      <w:r w:rsidRPr="008226AD">
        <w:rPr>
          <w:sz w:val="28"/>
          <w:szCs w:val="28"/>
          <w:lang w:val="en-CA"/>
        </w:rPr>
        <w:instrText xml:space="preserve"> SEQ CHAPTER \h \r 1</w:instrText>
      </w:r>
      <w:r w:rsidRPr="008226AD">
        <w:rPr>
          <w:sz w:val="28"/>
          <w:szCs w:val="28"/>
          <w:lang w:val="en-CA"/>
        </w:rPr>
        <w:fldChar w:fldCharType="end"/>
      </w:r>
      <w:r w:rsidRPr="008226AD">
        <w:rPr>
          <w:sz w:val="28"/>
          <w:szCs w:val="28"/>
        </w:rPr>
        <w:t>JURY INSTRUCTION NO.</w:t>
      </w:r>
    </w:p>
    <w:p w14:paraId="43D1A140" w14:textId="77777777" w:rsidR="00E57922" w:rsidRPr="008226AD" w:rsidRDefault="00E57922" w:rsidP="00FE1C41">
      <w:pPr>
        <w:pStyle w:val="Body"/>
        <w:rPr>
          <w:sz w:val="28"/>
          <w:szCs w:val="28"/>
        </w:rPr>
      </w:pPr>
      <w:r w:rsidRPr="008226AD">
        <w:rPr>
          <w:sz w:val="28"/>
          <w:szCs w:val="28"/>
        </w:rPr>
        <w:t xml:space="preserve">If, during your deliberations, you should desire to communicate with me, please reduce your message or question to writing, signed by the foreperson, and pass the note to the jury bailiff, who will bring it to my attention. I will then respond as promptly as possible, either in writing or by having you return to the courtroom so that I can address you in person. You should never, in any written note you might send, disclose your numerical division at any time. In other words, do not tell me the number or proportion of jurors who favor a particular decision for any aspect of your deliberations. </w:t>
      </w:r>
    </w:p>
    <w:p w14:paraId="5C23EC5E" w14:textId="6A08D01F" w:rsidR="00E57922" w:rsidRPr="008226AD" w:rsidRDefault="00E57922" w:rsidP="00FE1C41">
      <w:pPr>
        <w:pStyle w:val="Body"/>
        <w:rPr>
          <w:sz w:val="28"/>
          <w:szCs w:val="28"/>
        </w:rPr>
      </w:pPr>
      <w:r w:rsidRPr="008226AD">
        <w:rPr>
          <w:sz w:val="28"/>
          <w:szCs w:val="28"/>
        </w:rPr>
        <w:t>None of you should ever attempt to communicate with me about the case other than by a signed writing. And, again, u</w:t>
      </w:r>
      <w:r w:rsidR="004F3509" w:rsidRPr="008226AD">
        <w:rPr>
          <w:sz w:val="28"/>
          <w:szCs w:val="28"/>
        </w:rPr>
        <w:t>n</w:t>
      </w:r>
      <w:r w:rsidRPr="008226AD">
        <w:rPr>
          <w:sz w:val="28"/>
          <w:szCs w:val="28"/>
        </w:rPr>
        <w:t>til I receive your verdict you must not communicate with, or provide information to, anyone about this case by any means.</w:t>
      </w:r>
    </w:p>
    <w:p w14:paraId="692FB401" w14:textId="77777777" w:rsidR="00E57922" w:rsidRPr="008226AD" w:rsidRDefault="00E57922" w:rsidP="00E57922">
      <w:pPr>
        <w:pStyle w:val="BodyText"/>
        <w:tabs>
          <w:tab w:val="left" w:pos="7185"/>
        </w:tabs>
        <w:ind w:left="0"/>
        <w:rPr>
          <w:sz w:val="28"/>
          <w:szCs w:val="28"/>
        </w:rPr>
      </w:pPr>
    </w:p>
    <w:p w14:paraId="66196CBE" w14:textId="77777777" w:rsidR="00E57922" w:rsidRPr="008226AD" w:rsidRDefault="00E57922" w:rsidP="00E57922">
      <w:pPr>
        <w:spacing w:line="480" w:lineRule="auto"/>
        <w:jc w:val="center"/>
        <w:rPr>
          <w:rFonts w:ascii="Times New Roman" w:hAnsi="Times New Roman"/>
          <w:sz w:val="28"/>
          <w:szCs w:val="28"/>
          <w:lang w:val="en-CA"/>
        </w:rPr>
      </w:pPr>
    </w:p>
    <w:p w14:paraId="786DA1D1" w14:textId="77777777" w:rsidR="00E57922" w:rsidRPr="008226AD" w:rsidRDefault="00E57922" w:rsidP="00E57922">
      <w:pPr>
        <w:autoSpaceDE w:val="0"/>
        <w:autoSpaceDN w:val="0"/>
        <w:adjustRightInd w:val="0"/>
        <w:spacing w:line="480" w:lineRule="auto"/>
        <w:rPr>
          <w:rFonts w:ascii="Times New Roman" w:hAnsi="Times New Roman"/>
          <w:sz w:val="28"/>
          <w:szCs w:val="28"/>
        </w:rPr>
      </w:pPr>
    </w:p>
    <w:p w14:paraId="20E5C53D" w14:textId="77777777" w:rsidR="00E57922" w:rsidRPr="008226AD" w:rsidRDefault="00E57922" w:rsidP="00E57922">
      <w:pPr>
        <w:autoSpaceDE w:val="0"/>
        <w:autoSpaceDN w:val="0"/>
        <w:adjustRightInd w:val="0"/>
        <w:spacing w:line="480" w:lineRule="auto"/>
        <w:rPr>
          <w:rFonts w:ascii="Times New Roman" w:hAnsi="Times New Roman"/>
          <w:sz w:val="28"/>
          <w:szCs w:val="28"/>
        </w:rPr>
      </w:pPr>
    </w:p>
    <w:p w14:paraId="29CC87CF" w14:textId="77777777" w:rsidR="00E57922" w:rsidRPr="008226AD" w:rsidRDefault="00E57922" w:rsidP="00E57922">
      <w:pPr>
        <w:autoSpaceDE w:val="0"/>
        <w:autoSpaceDN w:val="0"/>
        <w:adjustRightInd w:val="0"/>
        <w:spacing w:line="480" w:lineRule="auto"/>
        <w:jc w:val="center"/>
        <w:rPr>
          <w:rFonts w:ascii="Times New Roman" w:hAnsi="Times New Roman"/>
          <w:sz w:val="28"/>
          <w:szCs w:val="28"/>
        </w:rPr>
      </w:pPr>
    </w:p>
    <w:p w14:paraId="2682D117" w14:textId="77777777" w:rsidR="00E57922" w:rsidRPr="008226AD" w:rsidRDefault="00E57922" w:rsidP="00E57922">
      <w:pPr>
        <w:autoSpaceDE w:val="0"/>
        <w:autoSpaceDN w:val="0"/>
        <w:adjustRightInd w:val="0"/>
        <w:spacing w:line="480" w:lineRule="auto"/>
        <w:jc w:val="center"/>
        <w:rPr>
          <w:rFonts w:ascii="Times New Roman" w:hAnsi="Times New Roman"/>
          <w:sz w:val="28"/>
          <w:szCs w:val="28"/>
        </w:rPr>
      </w:pPr>
    </w:p>
    <w:p w14:paraId="039C1E60" w14:textId="77777777" w:rsidR="00E57922" w:rsidRPr="008226AD" w:rsidRDefault="00E57922" w:rsidP="00E57922">
      <w:pPr>
        <w:spacing w:line="480" w:lineRule="auto"/>
        <w:jc w:val="center"/>
        <w:rPr>
          <w:rFonts w:ascii="Times New Roman" w:hAnsi="Times New Roman"/>
          <w:sz w:val="28"/>
          <w:szCs w:val="28"/>
          <w:lang w:val="en-CA"/>
        </w:rPr>
      </w:pPr>
    </w:p>
    <w:p w14:paraId="1745F323" w14:textId="77777777" w:rsidR="00E57922" w:rsidRPr="008226AD" w:rsidRDefault="00E57922" w:rsidP="00E57922">
      <w:pPr>
        <w:spacing w:line="480" w:lineRule="auto"/>
        <w:jc w:val="center"/>
        <w:rPr>
          <w:rFonts w:ascii="Times New Roman" w:hAnsi="Times New Roman"/>
          <w:sz w:val="28"/>
          <w:szCs w:val="28"/>
          <w:lang w:val="en-CA"/>
        </w:rPr>
      </w:pPr>
    </w:p>
    <w:p w14:paraId="718D4A46" w14:textId="77777777" w:rsidR="00E57922" w:rsidRPr="008226AD" w:rsidRDefault="00E57922" w:rsidP="00E57922">
      <w:pPr>
        <w:spacing w:line="480" w:lineRule="auto"/>
        <w:jc w:val="center"/>
        <w:rPr>
          <w:rFonts w:ascii="Times New Roman" w:hAnsi="Times New Roman"/>
          <w:sz w:val="28"/>
          <w:szCs w:val="28"/>
          <w:lang w:val="en-CA"/>
        </w:rPr>
      </w:pPr>
    </w:p>
    <w:p w14:paraId="546740FC" w14:textId="77777777" w:rsidR="00E57922" w:rsidRPr="008226AD" w:rsidRDefault="00E57922" w:rsidP="00E57922">
      <w:pPr>
        <w:spacing w:line="480" w:lineRule="auto"/>
        <w:jc w:val="center"/>
        <w:rPr>
          <w:rFonts w:ascii="Times New Roman" w:hAnsi="Times New Roman"/>
          <w:sz w:val="28"/>
          <w:szCs w:val="28"/>
          <w:lang w:val="en-CA"/>
        </w:rPr>
      </w:pPr>
    </w:p>
    <w:p w14:paraId="05141A72" w14:textId="645B3E9F" w:rsidR="00E57922" w:rsidRPr="008226AD" w:rsidRDefault="00E57922" w:rsidP="00E57922">
      <w:pPr>
        <w:pStyle w:val="Heading1-JuryInstructions"/>
        <w:rPr>
          <w:sz w:val="28"/>
          <w:szCs w:val="28"/>
        </w:rPr>
      </w:pPr>
      <w:r w:rsidRPr="008226AD">
        <w:rPr>
          <w:sz w:val="28"/>
          <w:szCs w:val="28"/>
          <w:lang w:val="en-CA"/>
        </w:rPr>
        <w:fldChar w:fldCharType="begin"/>
      </w:r>
      <w:r w:rsidRPr="008226AD">
        <w:rPr>
          <w:sz w:val="28"/>
          <w:szCs w:val="28"/>
          <w:lang w:val="en-CA"/>
        </w:rPr>
        <w:instrText xml:space="preserve"> SEQ CHAPTER \h \r 1</w:instrText>
      </w:r>
      <w:r w:rsidRPr="008226AD">
        <w:rPr>
          <w:sz w:val="28"/>
          <w:szCs w:val="28"/>
          <w:lang w:val="en-CA"/>
        </w:rPr>
        <w:fldChar w:fldCharType="end"/>
      </w:r>
      <w:r w:rsidRPr="008226AD">
        <w:rPr>
          <w:sz w:val="28"/>
          <w:szCs w:val="28"/>
        </w:rPr>
        <w:t>JURY INSTRUCTION NO.</w:t>
      </w:r>
    </w:p>
    <w:p w14:paraId="6F473FFB" w14:textId="546D5231" w:rsidR="00E57922" w:rsidRPr="008226AD" w:rsidRDefault="00E57922" w:rsidP="00FE1C41">
      <w:pPr>
        <w:pStyle w:val="Body"/>
        <w:rPr>
          <w:sz w:val="28"/>
          <w:szCs w:val="28"/>
        </w:rPr>
      </w:pPr>
      <w:r w:rsidRPr="008226AD">
        <w:rPr>
          <w:sz w:val="28"/>
          <w:szCs w:val="28"/>
        </w:rPr>
        <w:t xml:space="preserve">A final suggestion from the Court—technically not an instruction on the law—might assist your deliberations: your attitude at the outset of, and during, deliberations is important. It is seldom productive for any juror, immediately upon entering the jury room, to make an emphatic expression of his or her opinion on the case or to announce a determination to stand for a certain verdict. The reason is this: we are all human, and it is difficult for us to </w:t>
      </w:r>
      <w:r w:rsidR="00D26A96" w:rsidRPr="008226AD">
        <w:rPr>
          <w:sz w:val="28"/>
          <w:szCs w:val="28"/>
        </w:rPr>
        <w:t>back</w:t>
      </w:r>
      <w:r w:rsidR="006F47C0" w:rsidRPr="008226AD">
        <w:rPr>
          <w:sz w:val="28"/>
          <w:szCs w:val="28"/>
        </w:rPr>
        <w:t xml:space="preserve"> </w:t>
      </w:r>
      <w:r w:rsidR="00D26A96" w:rsidRPr="008226AD">
        <w:rPr>
          <w:sz w:val="28"/>
          <w:szCs w:val="28"/>
        </w:rPr>
        <w:t>down</w:t>
      </w:r>
      <w:r w:rsidRPr="008226AD">
        <w:rPr>
          <w:sz w:val="28"/>
          <w:szCs w:val="28"/>
        </w:rPr>
        <w:t xml:space="preserve"> from a position once definitively stated, even if we are later convinced it is unsound. </w:t>
      </w:r>
    </w:p>
    <w:p w14:paraId="1B6E85B5" w14:textId="51CDDEC3" w:rsidR="00E57922" w:rsidRPr="008226AD" w:rsidRDefault="00E57922" w:rsidP="00FE1C41">
      <w:pPr>
        <w:pStyle w:val="Body"/>
        <w:rPr>
          <w:sz w:val="28"/>
          <w:szCs w:val="28"/>
        </w:rPr>
      </w:pPr>
      <w:r w:rsidRPr="008226AD">
        <w:rPr>
          <w:sz w:val="28"/>
          <w:szCs w:val="28"/>
        </w:rPr>
        <w:t xml:space="preserve">You and your fellow jurors have been selected for the purpose of doing justice. That requires deliberation—counseling together in an effort to agree. Have in mind at all times that you are a deliberative body, selected to function as judge of the facts in a controversy </w:t>
      </w:r>
      <w:r w:rsidR="004F3509" w:rsidRPr="008226AD">
        <w:rPr>
          <w:sz w:val="28"/>
          <w:szCs w:val="28"/>
        </w:rPr>
        <w:t xml:space="preserve">involving </w:t>
      </w:r>
      <w:r w:rsidRPr="008226AD">
        <w:rPr>
          <w:sz w:val="28"/>
          <w:szCs w:val="28"/>
        </w:rPr>
        <w:t xml:space="preserve">substantial rights of real parties. You will make a definite contribution to the efficient administration of justice, if and when you arrive at a just and proper verdict under the evidence that has been admitted. No one can ask more, and you will not be satisfied to do less. </w:t>
      </w:r>
    </w:p>
    <w:p w14:paraId="7A0C3E9A" w14:textId="61E7C005" w:rsidR="00E57922" w:rsidRPr="008226AD" w:rsidRDefault="00E57922" w:rsidP="00FE1C41">
      <w:pPr>
        <w:pStyle w:val="Body"/>
        <w:rPr>
          <w:sz w:val="28"/>
          <w:szCs w:val="28"/>
          <w:lang w:val="en-CA"/>
        </w:rPr>
      </w:pPr>
      <w:r w:rsidRPr="008226AD">
        <w:rPr>
          <w:sz w:val="28"/>
          <w:szCs w:val="28"/>
          <w:lang w:val="en-CA"/>
        </w:rPr>
        <w:t>You will now hear the closing arguments from counsel. Please give them your thoughtful attention.</w:t>
      </w:r>
    </w:p>
    <w:p w14:paraId="42CA8F95" w14:textId="77777777" w:rsidR="00E57922" w:rsidRPr="008226AD" w:rsidRDefault="00E57922" w:rsidP="00FE1C41">
      <w:pPr>
        <w:pStyle w:val="Body"/>
        <w:rPr>
          <w:sz w:val="28"/>
          <w:szCs w:val="28"/>
          <w:lang w:val="en-CA"/>
        </w:rPr>
      </w:pPr>
    </w:p>
    <w:p w14:paraId="6FF327DC" w14:textId="31608332" w:rsidR="00E57922" w:rsidRPr="008226AD" w:rsidRDefault="00E57922" w:rsidP="008226AD">
      <w:pPr>
        <w:pStyle w:val="Body"/>
        <w:spacing w:after="0"/>
        <w:ind w:firstLine="0"/>
        <w:rPr>
          <w:sz w:val="28"/>
          <w:szCs w:val="28"/>
          <w:lang w:val="en-CA"/>
        </w:rPr>
      </w:pPr>
      <w:proofErr w:type="gramStart"/>
      <w:r w:rsidRPr="008226AD">
        <w:rPr>
          <w:sz w:val="28"/>
          <w:szCs w:val="28"/>
          <w:lang w:val="en-CA"/>
        </w:rPr>
        <w:t>DATED:</w:t>
      </w:r>
      <w:r w:rsidR="008226AD">
        <w:rPr>
          <w:sz w:val="28"/>
          <w:szCs w:val="28"/>
          <w:lang w:val="en-CA"/>
        </w:rPr>
        <w:t>_</w:t>
      </w:r>
      <w:proofErr w:type="gramEnd"/>
      <w:r w:rsidR="008226AD">
        <w:rPr>
          <w:sz w:val="28"/>
          <w:szCs w:val="28"/>
          <w:lang w:val="en-CA"/>
        </w:rPr>
        <w:t xml:space="preserve">_________ </w:t>
      </w:r>
      <w:r w:rsidR="008226AD">
        <w:rPr>
          <w:sz w:val="28"/>
          <w:szCs w:val="28"/>
          <w:lang w:val="en-CA"/>
        </w:rPr>
        <w:tab/>
      </w:r>
      <w:r w:rsidRPr="008226AD">
        <w:rPr>
          <w:sz w:val="28"/>
          <w:szCs w:val="28"/>
          <w:lang w:val="en-CA"/>
        </w:rPr>
        <w:t>_______________________</w:t>
      </w:r>
    </w:p>
    <w:p w14:paraId="5E4D0FDE" w14:textId="77777777" w:rsidR="00E57922" w:rsidRPr="008226AD" w:rsidRDefault="00E57922" w:rsidP="00AA634C">
      <w:pPr>
        <w:pStyle w:val="Body"/>
        <w:spacing w:after="0"/>
        <w:rPr>
          <w:sz w:val="28"/>
          <w:szCs w:val="28"/>
          <w:lang w:val="en-CA"/>
        </w:rPr>
      </w:pPr>
      <w:r w:rsidRPr="008226AD">
        <w:rPr>
          <w:sz w:val="28"/>
          <w:szCs w:val="28"/>
          <w:lang w:val="en-CA"/>
        </w:rPr>
        <w:tab/>
      </w:r>
      <w:r w:rsidRPr="008226AD">
        <w:rPr>
          <w:sz w:val="28"/>
          <w:szCs w:val="28"/>
          <w:lang w:val="en-CA"/>
        </w:rPr>
        <w:tab/>
      </w:r>
      <w:r w:rsidRPr="008226AD">
        <w:rPr>
          <w:sz w:val="28"/>
          <w:szCs w:val="28"/>
          <w:lang w:val="en-CA"/>
        </w:rPr>
        <w:tab/>
      </w:r>
      <w:r w:rsidRPr="008226AD">
        <w:rPr>
          <w:sz w:val="28"/>
          <w:szCs w:val="28"/>
          <w:lang w:val="en-CA"/>
        </w:rPr>
        <w:tab/>
        <w:t>TOBY CROUSE</w:t>
      </w:r>
    </w:p>
    <w:p w14:paraId="4D6695AF" w14:textId="77777777" w:rsidR="00E57922" w:rsidRPr="008226AD" w:rsidRDefault="00E57922" w:rsidP="00AA634C">
      <w:pPr>
        <w:pStyle w:val="Body"/>
        <w:spacing w:after="0"/>
        <w:rPr>
          <w:sz w:val="28"/>
          <w:szCs w:val="28"/>
          <w:lang w:val="en-CA"/>
        </w:rPr>
      </w:pPr>
      <w:r w:rsidRPr="008226AD">
        <w:rPr>
          <w:sz w:val="28"/>
          <w:szCs w:val="28"/>
          <w:lang w:val="en-CA"/>
        </w:rPr>
        <w:tab/>
      </w:r>
      <w:r w:rsidRPr="008226AD">
        <w:rPr>
          <w:sz w:val="28"/>
          <w:szCs w:val="28"/>
          <w:lang w:val="en-CA"/>
        </w:rPr>
        <w:tab/>
      </w:r>
      <w:r w:rsidRPr="008226AD">
        <w:rPr>
          <w:sz w:val="28"/>
          <w:szCs w:val="28"/>
          <w:lang w:val="en-CA"/>
        </w:rPr>
        <w:tab/>
      </w:r>
      <w:r w:rsidRPr="008226AD">
        <w:rPr>
          <w:sz w:val="28"/>
          <w:szCs w:val="28"/>
          <w:lang w:val="en-CA"/>
        </w:rPr>
        <w:tab/>
        <w:t>United States District Judge</w:t>
      </w:r>
    </w:p>
    <w:p w14:paraId="738932D6" w14:textId="77777777" w:rsidR="00E57922" w:rsidRPr="008226AD" w:rsidRDefault="00E57922" w:rsidP="00E57922">
      <w:pPr>
        <w:autoSpaceDE w:val="0"/>
        <w:autoSpaceDN w:val="0"/>
        <w:adjustRightInd w:val="0"/>
        <w:rPr>
          <w:rFonts w:ascii="Times New Roman" w:hAnsi="Times New Roman"/>
          <w:sz w:val="28"/>
          <w:szCs w:val="28"/>
        </w:rPr>
      </w:pPr>
    </w:p>
    <w:p w14:paraId="71703AE5" w14:textId="77777777" w:rsidR="00E57922" w:rsidRPr="008226AD" w:rsidRDefault="00E57922" w:rsidP="00E57922">
      <w:pPr>
        <w:rPr>
          <w:rFonts w:ascii="Times New Roman" w:hAnsi="Times New Roman"/>
          <w:sz w:val="28"/>
          <w:szCs w:val="28"/>
        </w:rPr>
      </w:pPr>
    </w:p>
    <w:p w14:paraId="79904678" w14:textId="77777777" w:rsidR="00E57922" w:rsidRPr="008226AD" w:rsidRDefault="00E57922" w:rsidP="00FE1C41">
      <w:pPr>
        <w:pStyle w:val="Body"/>
        <w:rPr>
          <w:sz w:val="28"/>
          <w:szCs w:val="28"/>
        </w:rPr>
      </w:pPr>
    </w:p>
    <w:p w14:paraId="56CCD1EE" w14:textId="77777777" w:rsidR="00E57922" w:rsidRPr="008226AD" w:rsidRDefault="00E57922" w:rsidP="00E57922">
      <w:pPr>
        <w:jc w:val="center"/>
        <w:rPr>
          <w:b/>
          <w:bCs w:val="0"/>
          <w:sz w:val="28"/>
          <w:szCs w:val="28"/>
        </w:rPr>
      </w:pPr>
      <w:r w:rsidRPr="008226AD">
        <w:rPr>
          <w:b/>
          <w:bCs w:val="0"/>
          <w:sz w:val="28"/>
          <w:szCs w:val="28"/>
        </w:rPr>
        <w:lastRenderedPageBreak/>
        <w:t>In the United States District Court</w:t>
      </w:r>
    </w:p>
    <w:p w14:paraId="0A9E7C35" w14:textId="77777777" w:rsidR="00E57922" w:rsidRPr="008226AD" w:rsidRDefault="00E57922" w:rsidP="00E57922">
      <w:pPr>
        <w:jc w:val="center"/>
        <w:rPr>
          <w:b/>
          <w:bCs w:val="0"/>
          <w:sz w:val="28"/>
          <w:szCs w:val="28"/>
        </w:rPr>
      </w:pPr>
      <w:r w:rsidRPr="008226AD">
        <w:rPr>
          <w:b/>
          <w:bCs w:val="0"/>
          <w:sz w:val="28"/>
          <w:szCs w:val="28"/>
        </w:rPr>
        <w:t>for the District of Kansas</w:t>
      </w:r>
    </w:p>
    <w:p w14:paraId="7D0FA5DD" w14:textId="77777777" w:rsidR="00E57922" w:rsidRPr="008226AD" w:rsidRDefault="00E57922" w:rsidP="00E57922">
      <w:pPr>
        <w:jc w:val="center"/>
        <w:rPr>
          <w:sz w:val="28"/>
          <w:szCs w:val="28"/>
        </w:rPr>
      </w:pPr>
      <w:r w:rsidRPr="008226AD">
        <w:rPr>
          <w:sz w:val="28"/>
          <w:szCs w:val="28"/>
        </w:rPr>
        <w:t>_____________</w:t>
      </w:r>
    </w:p>
    <w:p w14:paraId="5C5AFA5B" w14:textId="77777777" w:rsidR="00E57922" w:rsidRPr="008226AD" w:rsidRDefault="00E57922" w:rsidP="00E57922">
      <w:pPr>
        <w:jc w:val="center"/>
        <w:rPr>
          <w:sz w:val="28"/>
          <w:szCs w:val="28"/>
        </w:rPr>
      </w:pPr>
    </w:p>
    <w:p w14:paraId="294364A1" w14:textId="3E52BF0B" w:rsidR="00E57922" w:rsidRPr="008226AD" w:rsidRDefault="00E57922" w:rsidP="00E57922">
      <w:pPr>
        <w:jc w:val="center"/>
        <w:rPr>
          <w:sz w:val="28"/>
          <w:szCs w:val="28"/>
        </w:rPr>
      </w:pPr>
      <w:r w:rsidRPr="008226AD">
        <w:rPr>
          <w:sz w:val="28"/>
          <w:szCs w:val="28"/>
        </w:rPr>
        <w:t xml:space="preserve">Case No. </w:t>
      </w:r>
      <w:r w:rsidR="007B21E5" w:rsidRPr="008226AD">
        <w:rPr>
          <w:sz w:val="28"/>
          <w:szCs w:val="28"/>
        </w:rPr>
        <w:t>____</w:t>
      </w:r>
    </w:p>
    <w:p w14:paraId="197839BA" w14:textId="77777777" w:rsidR="00E57922" w:rsidRPr="008226AD" w:rsidRDefault="00E57922" w:rsidP="00E57922">
      <w:pPr>
        <w:jc w:val="center"/>
        <w:rPr>
          <w:sz w:val="28"/>
          <w:szCs w:val="28"/>
        </w:rPr>
      </w:pPr>
      <w:r w:rsidRPr="008226AD">
        <w:rPr>
          <w:sz w:val="28"/>
          <w:szCs w:val="28"/>
        </w:rPr>
        <w:t>_____________</w:t>
      </w:r>
    </w:p>
    <w:p w14:paraId="344B41C1" w14:textId="77777777" w:rsidR="00E57922" w:rsidRPr="008226AD" w:rsidRDefault="00E57922" w:rsidP="00E57922">
      <w:pPr>
        <w:jc w:val="center"/>
        <w:rPr>
          <w:sz w:val="28"/>
          <w:szCs w:val="28"/>
        </w:rPr>
      </w:pPr>
    </w:p>
    <w:p w14:paraId="462650E5" w14:textId="0777CDDC" w:rsidR="00E57922" w:rsidRPr="008226AD" w:rsidRDefault="007B21E5" w:rsidP="00E57922">
      <w:pPr>
        <w:jc w:val="center"/>
        <w:rPr>
          <w:smallCaps/>
          <w:sz w:val="28"/>
          <w:szCs w:val="28"/>
        </w:rPr>
      </w:pPr>
      <w:r w:rsidRPr="008226AD">
        <w:rPr>
          <w:smallCaps/>
          <w:sz w:val="28"/>
          <w:szCs w:val="28"/>
        </w:rPr>
        <w:t>Plaintiff</w:t>
      </w:r>
      <w:r w:rsidR="00E57922" w:rsidRPr="008226AD">
        <w:rPr>
          <w:smallCaps/>
          <w:sz w:val="28"/>
          <w:szCs w:val="28"/>
        </w:rPr>
        <w:t>,</w:t>
      </w:r>
    </w:p>
    <w:p w14:paraId="46FA3B7B" w14:textId="77777777" w:rsidR="00E57922" w:rsidRPr="008226AD" w:rsidRDefault="00E57922" w:rsidP="00E57922">
      <w:pPr>
        <w:jc w:val="center"/>
        <w:rPr>
          <w:i/>
          <w:iCs/>
          <w:sz w:val="28"/>
          <w:szCs w:val="28"/>
        </w:rPr>
      </w:pPr>
    </w:p>
    <w:p w14:paraId="08C8B2CE" w14:textId="77777777" w:rsidR="00E57922" w:rsidRPr="008226AD" w:rsidRDefault="00E57922" w:rsidP="00E57922">
      <w:pPr>
        <w:jc w:val="center"/>
        <w:rPr>
          <w:i/>
          <w:iCs/>
          <w:sz w:val="28"/>
          <w:szCs w:val="28"/>
        </w:rPr>
      </w:pPr>
      <w:r w:rsidRPr="008226AD">
        <w:rPr>
          <w:i/>
          <w:iCs/>
          <w:sz w:val="28"/>
          <w:szCs w:val="28"/>
        </w:rPr>
        <w:t>Plaintiff</w:t>
      </w:r>
    </w:p>
    <w:p w14:paraId="16804980" w14:textId="77777777" w:rsidR="00E57922" w:rsidRPr="008226AD" w:rsidRDefault="00E57922" w:rsidP="00E57922">
      <w:pPr>
        <w:jc w:val="center"/>
        <w:rPr>
          <w:sz w:val="28"/>
          <w:szCs w:val="28"/>
        </w:rPr>
      </w:pPr>
      <w:r w:rsidRPr="008226AD">
        <w:rPr>
          <w:sz w:val="28"/>
          <w:szCs w:val="28"/>
        </w:rPr>
        <w:t xml:space="preserve"> </w:t>
      </w:r>
    </w:p>
    <w:p w14:paraId="529083F9" w14:textId="77777777" w:rsidR="00E57922" w:rsidRPr="008226AD" w:rsidRDefault="00E57922" w:rsidP="00E57922">
      <w:pPr>
        <w:jc w:val="center"/>
        <w:rPr>
          <w:sz w:val="28"/>
          <w:szCs w:val="28"/>
        </w:rPr>
      </w:pPr>
      <w:r w:rsidRPr="008226AD">
        <w:rPr>
          <w:sz w:val="28"/>
          <w:szCs w:val="28"/>
        </w:rPr>
        <w:t>v.</w:t>
      </w:r>
    </w:p>
    <w:p w14:paraId="0D23C472" w14:textId="77777777" w:rsidR="00E57922" w:rsidRPr="008226AD" w:rsidRDefault="00E57922" w:rsidP="00E57922">
      <w:pPr>
        <w:jc w:val="center"/>
        <w:rPr>
          <w:sz w:val="28"/>
          <w:szCs w:val="28"/>
        </w:rPr>
      </w:pPr>
    </w:p>
    <w:p w14:paraId="30340CDA" w14:textId="1A2121A1" w:rsidR="00E57922" w:rsidRPr="008226AD" w:rsidRDefault="007B21E5" w:rsidP="00E57922">
      <w:pPr>
        <w:jc w:val="center"/>
        <w:rPr>
          <w:smallCaps/>
          <w:sz w:val="28"/>
          <w:szCs w:val="28"/>
        </w:rPr>
      </w:pPr>
      <w:r w:rsidRPr="008226AD">
        <w:rPr>
          <w:smallCaps/>
          <w:sz w:val="28"/>
          <w:szCs w:val="28"/>
        </w:rPr>
        <w:t>Defendant</w:t>
      </w:r>
      <w:r w:rsidR="00E57922" w:rsidRPr="008226AD">
        <w:rPr>
          <w:smallCaps/>
          <w:sz w:val="28"/>
          <w:szCs w:val="28"/>
        </w:rPr>
        <w:t>,</w:t>
      </w:r>
    </w:p>
    <w:p w14:paraId="57DDCCF4" w14:textId="77777777" w:rsidR="00E57922" w:rsidRPr="008226AD" w:rsidRDefault="00E57922" w:rsidP="00E57922">
      <w:pPr>
        <w:jc w:val="center"/>
        <w:rPr>
          <w:i/>
          <w:iCs/>
          <w:sz w:val="28"/>
          <w:szCs w:val="28"/>
        </w:rPr>
      </w:pPr>
    </w:p>
    <w:p w14:paraId="730C8A99" w14:textId="77777777" w:rsidR="00E57922" w:rsidRPr="008226AD" w:rsidRDefault="00E57922" w:rsidP="00E57922">
      <w:pPr>
        <w:jc w:val="center"/>
        <w:rPr>
          <w:i/>
          <w:iCs/>
          <w:sz w:val="28"/>
          <w:szCs w:val="28"/>
        </w:rPr>
      </w:pPr>
      <w:r w:rsidRPr="008226AD">
        <w:rPr>
          <w:i/>
          <w:iCs/>
          <w:sz w:val="28"/>
          <w:szCs w:val="28"/>
        </w:rPr>
        <w:t>Defendant</w:t>
      </w:r>
    </w:p>
    <w:p w14:paraId="432E073E" w14:textId="77777777" w:rsidR="00E57922" w:rsidRPr="008226AD" w:rsidRDefault="00E57922" w:rsidP="00E57922">
      <w:pPr>
        <w:jc w:val="center"/>
        <w:rPr>
          <w:b/>
          <w:bCs w:val="0"/>
          <w:sz w:val="28"/>
          <w:szCs w:val="28"/>
        </w:rPr>
      </w:pPr>
      <w:r w:rsidRPr="008226AD">
        <w:rPr>
          <w:b/>
          <w:bCs w:val="0"/>
          <w:sz w:val="28"/>
          <w:szCs w:val="28"/>
        </w:rPr>
        <w:t>______________</w:t>
      </w:r>
    </w:p>
    <w:p w14:paraId="57D8B282" w14:textId="77777777" w:rsidR="00E57922" w:rsidRPr="008226AD" w:rsidRDefault="00E57922" w:rsidP="00E57922">
      <w:pPr>
        <w:rPr>
          <w:sz w:val="28"/>
          <w:szCs w:val="28"/>
        </w:rPr>
      </w:pPr>
    </w:p>
    <w:p w14:paraId="2F450F07" w14:textId="77777777" w:rsidR="00E57922" w:rsidRPr="008226AD" w:rsidRDefault="00E57922" w:rsidP="00E57922">
      <w:pPr>
        <w:jc w:val="center"/>
        <w:rPr>
          <w:b/>
          <w:bCs w:val="0"/>
          <w:sz w:val="28"/>
          <w:szCs w:val="28"/>
          <w:u w:val="single"/>
        </w:rPr>
      </w:pPr>
      <w:r w:rsidRPr="008226AD">
        <w:rPr>
          <w:b/>
          <w:bCs w:val="0"/>
          <w:sz w:val="28"/>
          <w:szCs w:val="28"/>
          <w:u w:val="single"/>
        </w:rPr>
        <w:t>VERDICT FORM</w:t>
      </w:r>
    </w:p>
    <w:p w14:paraId="075E454E" w14:textId="77777777" w:rsidR="00E57922" w:rsidRPr="008226AD" w:rsidRDefault="00E57922" w:rsidP="00FE1C41">
      <w:pPr>
        <w:pStyle w:val="Body"/>
        <w:rPr>
          <w:sz w:val="28"/>
          <w:szCs w:val="28"/>
        </w:rPr>
      </w:pPr>
    </w:p>
    <w:p w14:paraId="469578EF" w14:textId="77777777" w:rsidR="00E57922" w:rsidRPr="008226AD" w:rsidRDefault="00E57922" w:rsidP="00E57922">
      <w:pPr>
        <w:rPr>
          <w:b/>
          <w:bCs w:val="0"/>
          <w:sz w:val="28"/>
          <w:szCs w:val="28"/>
        </w:rPr>
      </w:pPr>
      <w:r w:rsidRPr="008226AD">
        <w:rPr>
          <w:b/>
          <w:bCs w:val="0"/>
          <w:sz w:val="28"/>
          <w:szCs w:val="28"/>
        </w:rPr>
        <w:t xml:space="preserve">Question No. 1:  </w:t>
      </w:r>
    </w:p>
    <w:p w14:paraId="6F4D3A1E" w14:textId="77777777" w:rsidR="00E57922" w:rsidRPr="008226AD" w:rsidRDefault="00E57922" w:rsidP="00E57922">
      <w:pPr>
        <w:rPr>
          <w:b/>
          <w:bCs w:val="0"/>
          <w:sz w:val="28"/>
          <w:szCs w:val="28"/>
        </w:rPr>
      </w:pPr>
    </w:p>
    <w:p w14:paraId="00BB942D" w14:textId="5E95E915" w:rsidR="00E57922" w:rsidRPr="008226AD" w:rsidRDefault="00E57922" w:rsidP="008226AD">
      <w:pPr>
        <w:rPr>
          <w:sz w:val="28"/>
          <w:szCs w:val="28"/>
        </w:rPr>
      </w:pPr>
      <w:r w:rsidRPr="008226AD">
        <w:rPr>
          <w:sz w:val="28"/>
          <w:szCs w:val="28"/>
        </w:rPr>
        <w:t>Plaintiff ______   ______</w:t>
      </w:r>
      <w:r w:rsidRPr="008226AD">
        <w:rPr>
          <w:sz w:val="28"/>
          <w:szCs w:val="28"/>
        </w:rPr>
        <w:tab/>
        <w:t>Defendant ______    ______</w:t>
      </w:r>
    </w:p>
    <w:p w14:paraId="37303ED1" w14:textId="77777777" w:rsidR="00E57922" w:rsidRPr="008226AD" w:rsidRDefault="00E57922" w:rsidP="00E57922">
      <w:pPr>
        <w:jc w:val="center"/>
        <w:rPr>
          <w:sz w:val="28"/>
          <w:szCs w:val="28"/>
        </w:rPr>
      </w:pPr>
    </w:p>
    <w:p w14:paraId="50E6A1CE" w14:textId="77777777" w:rsidR="00E57922" w:rsidRPr="008226AD" w:rsidRDefault="00E57922" w:rsidP="00E57922">
      <w:pPr>
        <w:rPr>
          <w:b/>
          <w:bCs w:val="0"/>
          <w:sz w:val="28"/>
          <w:szCs w:val="28"/>
        </w:rPr>
      </w:pPr>
      <w:r w:rsidRPr="008226AD">
        <w:rPr>
          <w:b/>
          <w:bCs w:val="0"/>
          <w:sz w:val="28"/>
          <w:szCs w:val="28"/>
        </w:rPr>
        <w:t>Please proceed to answer Question No. 2.</w:t>
      </w:r>
    </w:p>
    <w:p w14:paraId="3ADA44E3" w14:textId="77777777" w:rsidR="00E57922" w:rsidRPr="008226AD" w:rsidRDefault="00E57922" w:rsidP="00E57922">
      <w:pPr>
        <w:rPr>
          <w:sz w:val="28"/>
          <w:szCs w:val="28"/>
        </w:rPr>
      </w:pPr>
    </w:p>
    <w:p w14:paraId="03B26284" w14:textId="1A05444D" w:rsidR="00E57922" w:rsidRPr="008226AD" w:rsidRDefault="00E57922" w:rsidP="008226AD">
      <w:pPr>
        <w:rPr>
          <w:sz w:val="28"/>
          <w:szCs w:val="28"/>
        </w:rPr>
      </w:pPr>
      <w:r w:rsidRPr="008226AD">
        <w:rPr>
          <w:b/>
          <w:bCs w:val="0"/>
          <w:sz w:val="28"/>
          <w:szCs w:val="28"/>
        </w:rPr>
        <w:t xml:space="preserve">Question No. 2:  </w:t>
      </w:r>
      <w:r w:rsidRPr="008226AD">
        <w:rPr>
          <w:sz w:val="28"/>
          <w:szCs w:val="28"/>
        </w:rPr>
        <w:t>…</w:t>
      </w:r>
    </w:p>
    <w:p w14:paraId="6D7A0923" w14:textId="77777777" w:rsidR="00E57922" w:rsidRPr="008226AD" w:rsidRDefault="00E57922" w:rsidP="00E57922">
      <w:pPr>
        <w:rPr>
          <w:sz w:val="28"/>
          <w:szCs w:val="28"/>
        </w:rPr>
      </w:pPr>
    </w:p>
    <w:p w14:paraId="7DBD83D7" w14:textId="77777777" w:rsidR="00E57922" w:rsidRPr="008226AD" w:rsidRDefault="00E57922" w:rsidP="00E57922">
      <w:pPr>
        <w:rPr>
          <w:b/>
          <w:bCs w:val="0"/>
          <w:sz w:val="28"/>
          <w:szCs w:val="28"/>
        </w:rPr>
      </w:pPr>
      <w:r w:rsidRPr="008226AD">
        <w:rPr>
          <w:b/>
          <w:bCs w:val="0"/>
          <w:sz w:val="28"/>
          <w:szCs w:val="28"/>
        </w:rPr>
        <w:t xml:space="preserve">The jury foreperson must sign and date this Verdict Form, below. </w:t>
      </w:r>
    </w:p>
    <w:p w14:paraId="6A77C052" w14:textId="77777777" w:rsidR="00E57922" w:rsidRPr="008226AD" w:rsidRDefault="00E57922" w:rsidP="00E57922">
      <w:pPr>
        <w:rPr>
          <w:sz w:val="28"/>
          <w:szCs w:val="28"/>
        </w:rPr>
      </w:pPr>
    </w:p>
    <w:p w14:paraId="0F19F551" w14:textId="77777777" w:rsidR="00E57922" w:rsidRPr="008226AD" w:rsidRDefault="00E57922" w:rsidP="00E57922">
      <w:pPr>
        <w:rPr>
          <w:sz w:val="28"/>
          <w:szCs w:val="28"/>
        </w:rPr>
      </w:pPr>
    </w:p>
    <w:p w14:paraId="71E4CAA3" w14:textId="1DAD0207" w:rsidR="00E57922" w:rsidRPr="008226AD" w:rsidRDefault="00E57922" w:rsidP="00E57922">
      <w:pPr>
        <w:rPr>
          <w:sz w:val="28"/>
          <w:szCs w:val="28"/>
        </w:rPr>
      </w:pPr>
      <w:r w:rsidRPr="008226AD">
        <w:rPr>
          <w:sz w:val="28"/>
          <w:szCs w:val="28"/>
        </w:rPr>
        <w:t>____________</w:t>
      </w:r>
      <w:r w:rsidR="00AA634C" w:rsidRPr="008226AD">
        <w:rPr>
          <w:sz w:val="28"/>
          <w:szCs w:val="28"/>
        </w:rPr>
        <w:tab/>
      </w:r>
      <w:r w:rsidR="00AA634C" w:rsidRPr="008226AD">
        <w:rPr>
          <w:sz w:val="28"/>
          <w:szCs w:val="28"/>
        </w:rPr>
        <w:tab/>
      </w:r>
      <w:r w:rsidRPr="008226AD">
        <w:rPr>
          <w:sz w:val="28"/>
          <w:szCs w:val="28"/>
        </w:rPr>
        <w:t>________________________</w:t>
      </w:r>
    </w:p>
    <w:p w14:paraId="77752649" w14:textId="6D5D5F82" w:rsidR="009170E0" w:rsidRPr="008226AD" w:rsidRDefault="00E57922" w:rsidP="008226AD">
      <w:pPr>
        <w:rPr>
          <w:sz w:val="28"/>
          <w:szCs w:val="28"/>
        </w:rPr>
      </w:pPr>
      <w:r w:rsidRPr="008226AD">
        <w:rPr>
          <w:sz w:val="28"/>
          <w:szCs w:val="28"/>
        </w:rPr>
        <w:t xml:space="preserve">Date </w:t>
      </w:r>
      <w:r w:rsidRPr="008226AD">
        <w:rPr>
          <w:sz w:val="28"/>
          <w:szCs w:val="28"/>
        </w:rPr>
        <w:tab/>
      </w:r>
      <w:r w:rsidRPr="008226AD">
        <w:rPr>
          <w:sz w:val="28"/>
          <w:szCs w:val="28"/>
        </w:rPr>
        <w:tab/>
      </w:r>
      <w:r w:rsidRPr="008226AD">
        <w:rPr>
          <w:sz w:val="28"/>
          <w:szCs w:val="28"/>
        </w:rPr>
        <w:tab/>
      </w:r>
      <w:r w:rsidR="00AA634C" w:rsidRPr="008226AD">
        <w:rPr>
          <w:sz w:val="28"/>
          <w:szCs w:val="28"/>
        </w:rPr>
        <w:tab/>
      </w:r>
      <w:r w:rsidR="00AA634C" w:rsidRPr="008226AD">
        <w:rPr>
          <w:sz w:val="28"/>
          <w:szCs w:val="28"/>
        </w:rPr>
        <w:tab/>
      </w:r>
      <w:r w:rsidRPr="008226AD">
        <w:rPr>
          <w:sz w:val="28"/>
          <w:szCs w:val="28"/>
        </w:rPr>
        <w:t xml:space="preserve">Foreperson </w:t>
      </w:r>
    </w:p>
    <w:sectPr w:rsidR="009170E0" w:rsidRPr="008226AD" w:rsidSect="00A54ED9">
      <w:footerReference w:type="default" r:id="rId11"/>
      <w:pgSz w:w="12240" w:h="15840"/>
      <w:pgMar w:top="2160" w:right="2880" w:bottom="2160" w:left="28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4B75A" w14:textId="77777777" w:rsidR="009B7168" w:rsidRDefault="009B7168" w:rsidP="006628AF">
      <w:r>
        <w:separator/>
      </w:r>
    </w:p>
    <w:p w14:paraId="1F3AC0E7" w14:textId="77777777" w:rsidR="009B7168" w:rsidRDefault="009B7168" w:rsidP="006628AF"/>
  </w:endnote>
  <w:endnote w:type="continuationSeparator" w:id="0">
    <w:p w14:paraId="28DC62B7" w14:textId="77777777" w:rsidR="009B7168" w:rsidRDefault="009B7168" w:rsidP="006628AF">
      <w:r>
        <w:continuationSeparator/>
      </w:r>
    </w:p>
    <w:p w14:paraId="29C3CE43" w14:textId="77777777" w:rsidR="009B7168" w:rsidRDefault="009B7168" w:rsidP="0066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C4B3" w14:textId="77777777" w:rsidR="00B105A5" w:rsidRDefault="00B105A5" w:rsidP="006628AF">
    <w:pPr>
      <w:pStyle w:val="Footer"/>
    </w:pPr>
  </w:p>
  <w:p w14:paraId="01C4C43F" w14:textId="77777777" w:rsidR="00B105A5" w:rsidRDefault="00B105A5" w:rsidP="006628AF">
    <w:pPr>
      <w:pStyle w:val="Footer"/>
    </w:pPr>
  </w:p>
  <w:p w14:paraId="74A967B8" w14:textId="77777777" w:rsidR="00B105A5" w:rsidRDefault="00B105A5" w:rsidP="00662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1A7FC" w14:textId="77777777" w:rsidR="009B7168" w:rsidRDefault="009B7168" w:rsidP="006628AF">
      <w:r>
        <w:separator/>
      </w:r>
    </w:p>
    <w:p w14:paraId="6336630F" w14:textId="77777777" w:rsidR="009B7168" w:rsidRDefault="009B7168" w:rsidP="006628AF"/>
  </w:footnote>
  <w:footnote w:type="continuationSeparator" w:id="0">
    <w:p w14:paraId="19ACBAAF" w14:textId="77777777" w:rsidR="009B7168" w:rsidRDefault="009B7168" w:rsidP="006628AF">
      <w:r>
        <w:continuationSeparator/>
      </w:r>
    </w:p>
    <w:p w14:paraId="128285B9" w14:textId="77777777" w:rsidR="009B7168" w:rsidRDefault="009B7168" w:rsidP="006628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45CE"/>
    <w:multiLevelType w:val="hybridMultilevel"/>
    <w:tmpl w:val="0DE0C560"/>
    <w:lvl w:ilvl="0" w:tplc="CA48C3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F65"/>
    <w:multiLevelType w:val="hybridMultilevel"/>
    <w:tmpl w:val="A454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05C5F"/>
    <w:multiLevelType w:val="multilevel"/>
    <w:tmpl w:val="9B3A81DA"/>
    <w:lvl w:ilvl="0">
      <w:start w:val="1"/>
      <w:numFmt w:val="decimal"/>
      <w:pStyle w:val="AutoParaNumber"/>
      <w:lvlText w:val="%1."/>
      <w:lvlJc w:val="left"/>
      <w:pPr>
        <w:ind w:left="720" w:hanging="720"/>
      </w:pPr>
      <w:rPr>
        <w:rFonts w:hint="default"/>
        <w:b/>
      </w:rPr>
    </w:lvl>
    <w:lvl w:ilvl="1">
      <w:start w:val="1"/>
      <w:numFmt w:val="lowerLetter"/>
      <w:lvlText w:val="%2."/>
      <w:lvlJc w:val="left"/>
      <w:pPr>
        <w:ind w:left="720" w:firstLine="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C7724D"/>
    <w:multiLevelType w:val="multilevel"/>
    <w:tmpl w:val="B66E3C72"/>
    <w:lvl w:ilvl="0">
      <w:start w:val="1"/>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i w:val="0"/>
      </w:rPr>
    </w:lvl>
    <w:lvl w:ilvl="2">
      <w:start w:val="1"/>
      <w:numFmt w:val="decimal"/>
      <w:lvlText w:val="%3."/>
      <w:lvlJc w:val="left"/>
      <w:pPr>
        <w:ind w:left="2160" w:hanging="720"/>
      </w:pPr>
      <w:rPr>
        <w:rFonts w:hint="default"/>
        <w:b/>
        <w:i w:val="0"/>
      </w:rPr>
    </w:lvl>
    <w:lvl w:ilvl="3">
      <w:start w:val="1"/>
      <w:numFmt w:val="lowerLetter"/>
      <w:lvlText w:val="%4."/>
      <w:lvlJc w:val="left"/>
      <w:pPr>
        <w:ind w:left="2880" w:hanging="720"/>
      </w:pPr>
      <w:rPr>
        <w:rFonts w:hint="default"/>
        <w:b/>
        <w:i w:val="0"/>
      </w:rPr>
    </w:lvl>
    <w:lvl w:ilvl="4">
      <w:start w:val="1"/>
      <w:numFmt w:val="decimal"/>
      <w:lvlText w:val="(%5)"/>
      <w:lvlJc w:val="left"/>
      <w:pPr>
        <w:ind w:left="5310" w:hanging="720"/>
      </w:pPr>
      <w:rPr>
        <w:rFonts w:hint="default"/>
        <w:b/>
        <w:i w:val="0"/>
      </w:rPr>
    </w:lvl>
    <w:lvl w:ilvl="5">
      <w:start w:val="1"/>
      <w:numFmt w:val="lowerLetter"/>
      <w:lvlText w:val="(%6)"/>
      <w:lvlJc w:val="left"/>
      <w:pPr>
        <w:ind w:left="4320" w:hanging="720"/>
      </w:pPr>
      <w:rPr>
        <w:rFonts w:hint="default"/>
        <w:b/>
        <w:i w:val="0"/>
      </w:rPr>
    </w:lvl>
    <w:lvl w:ilvl="6">
      <w:start w:val="1"/>
      <w:numFmt w:val="lowerRoman"/>
      <w:lvlText w:val="(%7)"/>
      <w:lvlJc w:val="left"/>
      <w:pPr>
        <w:ind w:left="5040" w:hanging="720"/>
      </w:pPr>
      <w:rPr>
        <w:rFonts w:hint="default"/>
        <w:b/>
        <w:i w:val="0"/>
      </w:rPr>
    </w:lvl>
    <w:lvl w:ilvl="7">
      <w:start w:val="1"/>
      <w:numFmt w:val="lowerLetter"/>
      <w:lvlText w:val="%8."/>
      <w:lvlJc w:val="left"/>
      <w:pPr>
        <w:ind w:left="6480" w:hanging="720"/>
      </w:pPr>
      <w:rPr>
        <w:rFonts w:hint="default"/>
      </w:rPr>
    </w:lvl>
    <w:lvl w:ilvl="8">
      <w:start w:val="1"/>
      <w:numFmt w:val="lowerRoman"/>
      <w:lvlText w:val="%9."/>
      <w:lvlJc w:val="left"/>
      <w:pPr>
        <w:ind w:left="7920" w:hanging="720"/>
      </w:pPr>
      <w:rPr>
        <w:rFonts w:hint="default"/>
      </w:rPr>
    </w:lvl>
  </w:abstractNum>
  <w:abstractNum w:abstractNumId="4" w15:restartNumberingAfterBreak="0">
    <w:nsid w:val="1E8B7928"/>
    <w:multiLevelType w:val="multilevel"/>
    <w:tmpl w:val="90B27CD6"/>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E53C74"/>
    <w:multiLevelType w:val="hybridMultilevel"/>
    <w:tmpl w:val="14A42ACC"/>
    <w:lvl w:ilvl="0" w:tplc="5C4AF120">
      <w:start w:val="1"/>
      <w:numFmt w:val="upperRoman"/>
      <w:pStyle w:val="Heading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16EEC"/>
    <w:multiLevelType w:val="multilevel"/>
    <w:tmpl w:val="812A874E"/>
    <w:lvl w:ilvl="0">
      <w:start w:val="1"/>
      <w:numFmt w:val="upperLetter"/>
      <w:pStyle w:val="Heading2"/>
      <w:lvlText w:val="%1."/>
      <w:lvlJc w:val="left"/>
      <w:pPr>
        <w:ind w:left="108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B141F0"/>
    <w:multiLevelType w:val="multilevel"/>
    <w:tmpl w:val="A9DAA6C6"/>
    <w:lvl w:ilvl="0">
      <w:start w:val="1"/>
      <w:numFmt w:val="decimal"/>
      <w:lvlText w:val="%1."/>
      <w:lvlJc w:val="left"/>
      <w:pPr>
        <w:tabs>
          <w:tab w:val="num" w:pos="720"/>
        </w:tabs>
        <w:ind w:left="720" w:hanging="720"/>
      </w:pPr>
    </w:lvl>
    <w:lvl w:ilvl="1">
      <w:start w:val="1"/>
      <w:numFmt w:val="decimal"/>
      <w:pStyle w:val="Level3-numberedpar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85685D"/>
    <w:multiLevelType w:val="multilevel"/>
    <w:tmpl w:val="0B587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E7545C"/>
    <w:multiLevelType w:val="hybridMultilevel"/>
    <w:tmpl w:val="B64E626A"/>
    <w:lvl w:ilvl="0" w:tplc="F10E390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233E8"/>
    <w:multiLevelType w:val="hybridMultilevel"/>
    <w:tmpl w:val="2A00C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1A4235"/>
    <w:multiLevelType w:val="hybridMultilevel"/>
    <w:tmpl w:val="5A98F804"/>
    <w:name w:val="ParaNumbers122"/>
    <w:lvl w:ilvl="0" w:tplc="3E243536">
      <w:start w:val="1"/>
      <w:numFmt w:val="lowerLetter"/>
      <w:lvlText w:val="%1."/>
      <w:lvlJc w:val="left"/>
      <w:pPr>
        <w:ind w:left="1451" w:hanging="360"/>
      </w:pPr>
      <w:rPr>
        <w:rFonts w:hint="default"/>
        <w:b/>
      </w:rPr>
    </w:lvl>
    <w:lvl w:ilvl="1" w:tplc="8398DF80">
      <w:start w:val="1"/>
      <w:numFmt w:val="decimal"/>
      <w:lvlText w:val="%2."/>
      <w:lvlJc w:val="left"/>
      <w:pPr>
        <w:ind w:left="1890" w:hanging="360"/>
      </w:pPr>
      <w:rPr>
        <w:rFonts w:hint="default"/>
        <w:b/>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2" w15:restartNumberingAfterBreak="0">
    <w:nsid w:val="4FA40BEC"/>
    <w:multiLevelType w:val="hybridMultilevel"/>
    <w:tmpl w:val="40682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801C08"/>
    <w:multiLevelType w:val="hybridMultilevel"/>
    <w:tmpl w:val="1AC67786"/>
    <w:lvl w:ilvl="0" w:tplc="CEA6618A">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4AC82CAC">
      <w:start w:val="1"/>
      <w:numFmt w:val="lowerRoman"/>
      <w:pStyle w:val="Heading4"/>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66772F05"/>
    <w:multiLevelType w:val="multilevel"/>
    <w:tmpl w:val="122C632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C53BFF"/>
    <w:multiLevelType w:val="multilevel"/>
    <w:tmpl w:val="33549CFE"/>
    <w:lvl w:ilvl="0">
      <w:start w:val="1"/>
      <w:numFmt w:val="upperRoman"/>
      <w:lvlText w:val="%1."/>
      <w:lvlJc w:val="right"/>
      <w:pPr>
        <w:ind w:left="720" w:hanging="432"/>
      </w:pPr>
      <w:rPr>
        <w:rFonts w:ascii="Times New Roman Bold" w:eastAsia="Times New Roman Bold" w:hAnsi="Times New Roman Bold" w:hint="eastAsia"/>
        <w:b/>
        <w:i w:val="0"/>
      </w:rPr>
    </w:lvl>
    <w:lvl w:ilvl="1">
      <w:start w:val="1"/>
      <w:numFmt w:val="upperLetter"/>
      <w:lvlText w:val="%2."/>
      <w:lvlJc w:val="left"/>
      <w:pPr>
        <w:ind w:left="1440" w:hanging="720"/>
      </w:pPr>
      <w:rPr>
        <w:rFonts w:ascii="Times New Roman Bold" w:eastAsia="Times New Roman Bold" w:hAnsi="Times New Roman Bold" w:hint="eastAsia"/>
        <w:b/>
        <w:i w:val="0"/>
      </w:rPr>
    </w:lvl>
    <w:lvl w:ilvl="2">
      <w:start w:val="1"/>
      <w:numFmt w:val="decimal"/>
      <w:lvlText w:val="%3."/>
      <w:lvlJc w:val="left"/>
      <w:pPr>
        <w:ind w:left="2160" w:hanging="720"/>
      </w:pPr>
      <w:rPr>
        <w:rFonts w:ascii="Times New Roman Bold" w:eastAsia="Times New Roman Bold" w:hAnsi="Times New Roman Bold" w:hint="eastAsia"/>
        <w:b/>
        <w:i w:val="0"/>
      </w:rPr>
    </w:lvl>
    <w:lvl w:ilvl="3">
      <w:start w:val="1"/>
      <w:numFmt w:val="lowerLetter"/>
      <w:lvlText w:val="%4."/>
      <w:lvlJc w:val="left"/>
      <w:pPr>
        <w:ind w:left="2880" w:hanging="720"/>
      </w:pPr>
      <w:rPr>
        <w:rFonts w:ascii="Times New Roman Bold" w:eastAsia="Times New Roman Bold" w:hAnsi="Times New Roman Bold" w:hint="eastAsia"/>
        <w:b/>
        <w:i w:val="0"/>
      </w:rPr>
    </w:lvl>
    <w:lvl w:ilvl="4">
      <w:start w:val="1"/>
      <w:numFmt w:val="decimal"/>
      <w:lvlText w:val="(%5)"/>
      <w:lvlJc w:val="left"/>
      <w:pPr>
        <w:ind w:left="3600" w:hanging="720"/>
      </w:pPr>
      <w:rPr>
        <w:rFonts w:ascii="Times New Roman Bold" w:eastAsia="Times New Roman Bold" w:hAnsi="Times New Roman Bold" w:hint="eastAsia"/>
        <w:b/>
        <w:i w:val="0"/>
      </w:rPr>
    </w:lvl>
    <w:lvl w:ilvl="5">
      <w:start w:val="1"/>
      <w:numFmt w:val="lowerLetter"/>
      <w:pStyle w:val="Heading8"/>
      <w:lvlText w:val="(%6)"/>
      <w:lvlJc w:val="left"/>
      <w:pPr>
        <w:ind w:left="4320" w:hanging="720"/>
      </w:pPr>
      <w:rPr>
        <w:rFonts w:ascii="Times New Roman Bold" w:eastAsia="Times New Roman Bold" w:hAnsi="Times New Roman Bold" w:hint="eastAsia"/>
        <w:b/>
        <w:i w:val="0"/>
      </w:rPr>
    </w:lvl>
    <w:lvl w:ilvl="6">
      <w:start w:val="1"/>
      <w:numFmt w:val="lowerRoman"/>
      <w:lvlText w:val="(%7)"/>
      <w:lvlJc w:val="left"/>
      <w:pPr>
        <w:ind w:left="5040" w:hanging="720"/>
      </w:pPr>
      <w:rPr>
        <w:rFonts w:ascii="Times New Roman Bold" w:eastAsia="Times New Roman Bold" w:hAnsi="Times New Roman Bold" w:hint="eastAsia"/>
        <w:b/>
        <w:i w:val="0"/>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6" w15:restartNumberingAfterBreak="0">
    <w:nsid w:val="6DBC202D"/>
    <w:multiLevelType w:val="hybridMultilevel"/>
    <w:tmpl w:val="08D4207E"/>
    <w:lvl w:ilvl="0" w:tplc="239EC62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pStyle w:val="Heading5"/>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EB56C9"/>
    <w:multiLevelType w:val="multilevel"/>
    <w:tmpl w:val="2C88A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1"/>
  </w:num>
  <w:num w:numId="3">
    <w:abstractNumId w:val="7"/>
  </w:num>
  <w:num w:numId="4">
    <w:abstractNumId w:val="15"/>
  </w:num>
  <w:num w:numId="5">
    <w:abstractNumId w:val="8"/>
  </w:num>
  <w:num w:numId="6">
    <w:abstractNumId w:val="15"/>
  </w:num>
  <w:num w:numId="7">
    <w:abstractNumId w:val="15"/>
  </w:num>
  <w:num w:numId="8">
    <w:abstractNumId w:val="17"/>
  </w:num>
  <w:num w:numId="9">
    <w:abstractNumId w:val="16"/>
  </w:num>
  <w:num w:numId="10">
    <w:abstractNumId w:val="4"/>
  </w:num>
  <w:num w:numId="11">
    <w:abstractNumId w:val="3"/>
  </w:num>
  <w:num w:numId="12">
    <w:abstractNumId w:val="3"/>
  </w:num>
  <w:num w:numId="13">
    <w:abstractNumId w:val="15"/>
  </w:num>
  <w:num w:numId="14">
    <w:abstractNumId w:val="15"/>
  </w:num>
  <w:num w:numId="15">
    <w:abstractNumId w:val="3"/>
  </w:num>
  <w:num w:numId="16">
    <w:abstractNumId w:val="15"/>
  </w:num>
  <w:num w:numId="17">
    <w:abstractNumId w:val="15"/>
  </w:num>
  <w:num w:numId="18">
    <w:abstractNumId w:val="15"/>
  </w:num>
  <w:num w:numId="19">
    <w:abstractNumId w:val="0"/>
  </w:num>
  <w:num w:numId="20">
    <w:abstractNumId w:val="13"/>
  </w:num>
  <w:num w:numId="21">
    <w:abstractNumId w:val="14"/>
  </w:num>
  <w:num w:numId="22">
    <w:abstractNumId w:val="5"/>
  </w:num>
  <w:num w:numId="23">
    <w:abstractNumId w:val="9"/>
  </w:num>
  <w:num w:numId="24">
    <w:abstractNumId w:val="6"/>
  </w:num>
  <w:num w:numId="25">
    <w:abstractNumId w:val="12"/>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D5"/>
    <w:rsid w:val="00000EFD"/>
    <w:rsid w:val="00052476"/>
    <w:rsid w:val="00060888"/>
    <w:rsid w:val="000654C3"/>
    <w:rsid w:val="00090175"/>
    <w:rsid w:val="00095388"/>
    <w:rsid w:val="000C18FB"/>
    <w:rsid w:val="000C7DFF"/>
    <w:rsid w:val="000F0A20"/>
    <w:rsid w:val="0010036C"/>
    <w:rsid w:val="00110914"/>
    <w:rsid w:val="0011760B"/>
    <w:rsid w:val="00131654"/>
    <w:rsid w:val="00160538"/>
    <w:rsid w:val="00166589"/>
    <w:rsid w:val="00191DF1"/>
    <w:rsid w:val="001A4E17"/>
    <w:rsid w:val="001B7001"/>
    <w:rsid w:val="001B7627"/>
    <w:rsid w:val="001D5E01"/>
    <w:rsid w:val="001E1E16"/>
    <w:rsid w:val="00207923"/>
    <w:rsid w:val="0023721F"/>
    <w:rsid w:val="00240539"/>
    <w:rsid w:val="002427C7"/>
    <w:rsid w:val="00253DC8"/>
    <w:rsid w:val="0025402A"/>
    <w:rsid w:val="002571E5"/>
    <w:rsid w:val="002574C2"/>
    <w:rsid w:val="00260797"/>
    <w:rsid w:val="00273FDE"/>
    <w:rsid w:val="00276F5D"/>
    <w:rsid w:val="00284B33"/>
    <w:rsid w:val="002A32E2"/>
    <w:rsid w:val="002D1118"/>
    <w:rsid w:val="002E414F"/>
    <w:rsid w:val="002E72B6"/>
    <w:rsid w:val="002F1E9A"/>
    <w:rsid w:val="002F3A4F"/>
    <w:rsid w:val="00314813"/>
    <w:rsid w:val="003301D4"/>
    <w:rsid w:val="00363770"/>
    <w:rsid w:val="003836DA"/>
    <w:rsid w:val="003C3AAF"/>
    <w:rsid w:val="003E7B23"/>
    <w:rsid w:val="00405AD3"/>
    <w:rsid w:val="0040693F"/>
    <w:rsid w:val="00416DE9"/>
    <w:rsid w:val="00420E48"/>
    <w:rsid w:val="00421FC6"/>
    <w:rsid w:val="00424BBF"/>
    <w:rsid w:val="00431298"/>
    <w:rsid w:val="0043225D"/>
    <w:rsid w:val="0046248A"/>
    <w:rsid w:val="00490D6E"/>
    <w:rsid w:val="004973D6"/>
    <w:rsid w:val="004F1CFA"/>
    <w:rsid w:val="004F3509"/>
    <w:rsid w:val="005074BD"/>
    <w:rsid w:val="00531B9E"/>
    <w:rsid w:val="0053744E"/>
    <w:rsid w:val="00563426"/>
    <w:rsid w:val="00564DAF"/>
    <w:rsid w:val="00566F0F"/>
    <w:rsid w:val="005706C1"/>
    <w:rsid w:val="00584DD9"/>
    <w:rsid w:val="0059458F"/>
    <w:rsid w:val="005F2890"/>
    <w:rsid w:val="005F37ED"/>
    <w:rsid w:val="006006BC"/>
    <w:rsid w:val="00615E00"/>
    <w:rsid w:val="00627EA5"/>
    <w:rsid w:val="006475DE"/>
    <w:rsid w:val="006628AF"/>
    <w:rsid w:val="00696B50"/>
    <w:rsid w:val="00696B9F"/>
    <w:rsid w:val="006A1162"/>
    <w:rsid w:val="006C0B2E"/>
    <w:rsid w:val="006C5457"/>
    <w:rsid w:val="006D5A55"/>
    <w:rsid w:val="006D67DC"/>
    <w:rsid w:val="006F16EE"/>
    <w:rsid w:val="006F47C0"/>
    <w:rsid w:val="00731683"/>
    <w:rsid w:val="00753CB4"/>
    <w:rsid w:val="00762FE0"/>
    <w:rsid w:val="00765704"/>
    <w:rsid w:val="0077143D"/>
    <w:rsid w:val="007716E0"/>
    <w:rsid w:val="00786B07"/>
    <w:rsid w:val="007B1AEE"/>
    <w:rsid w:val="007B21E5"/>
    <w:rsid w:val="007B65B8"/>
    <w:rsid w:val="007C4167"/>
    <w:rsid w:val="007C5508"/>
    <w:rsid w:val="007D79C4"/>
    <w:rsid w:val="007E36CC"/>
    <w:rsid w:val="007F013D"/>
    <w:rsid w:val="00807CA3"/>
    <w:rsid w:val="00807F3E"/>
    <w:rsid w:val="00816C6C"/>
    <w:rsid w:val="00820A83"/>
    <w:rsid w:val="008226AD"/>
    <w:rsid w:val="0083087A"/>
    <w:rsid w:val="008319CC"/>
    <w:rsid w:val="00834467"/>
    <w:rsid w:val="0084433F"/>
    <w:rsid w:val="0084736F"/>
    <w:rsid w:val="00885FBB"/>
    <w:rsid w:val="008A65D7"/>
    <w:rsid w:val="008B2C8C"/>
    <w:rsid w:val="008D0072"/>
    <w:rsid w:val="008D52DD"/>
    <w:rsid w:val="008F017A"/>
    <w:rsid w:val="008F3690"/>
    <w:rsid w:val="00901C84"/>
    <w:rsid w:val="00901DB5"/>
    <w:rsid w:val="00906607"/>
    <w:rsid w:val="009170E0"/>
    <w:rsid w:val="009210E2"/>
    <w:rsid w:val="00930657"/>
    <w:rsid w:val="00965CFA"/>
    <w:rsid w:val="00970A26"/>
    <w:rsid w:val="00977357"/>
    <w:rsid w:val="009812E2"/>
    <w:rsid w:val="009A5354"/>
    <w:rsid w:val="009A7509"/>
    <w:rsid w:val="009B7168"/>
    <w:rsid w:val="009E1549"/>
    <w:rsid w:val="009E6A67"/>
    <w:rsid w:val="009F10C3"/>
    <w:rsid w:val="009F6DD9"/>
    <w:rsid w:val="00A06A33"/>
    <w:rsid w:val="00A22F42"/>
    <w:rsid w:val="00A27083"/>
    <w:rsid w:val="00A37405"/>
    <w:rsid w:val="00A54ED9"/>
    <w:rsid w:val="00A7547C"/>
    <w:rsid w:val="00A81079"/>
    <w:rsid w:val="00A81087"/>
    <w:rsid w:val="00A909E7"/>
    <w:rsid w:val="00A90B23"/>
    <w:rsid w:val="00AA634C"/>
    <w:rsid w:val="00AA65F3"/>
    <w:rsid w:val="00AC2AD2"/>
    <w:rsid w:val="00AC2FC1"/>
    <w:rsid w:val="00AD33B6"/>
    <w:rsid w:val="00AE56AF"/>
    <w:rsid w:val="00AF6877"/>
    <w:rsid w:val="00B105A5"/>
    <w:rsid w:val="00B13F5B"/>
    <w:rsid w:val="00B23487"/>
    <w:rsid w:val="00B43465"/>
    <w:rsid w:val="00B847CB"/>
    <w:rsid w:val="00B927D5"/>
    <w:rsid w:val="00BC7AEF"/>
    <w:rsid w:val="00BD3772"/>
    <w:rsid w:val="00BD6A28"/>
    <w:rsid w:val="00BF7BB8"/>
    <w:rsid w:val="00C372BC"/>
    <w:rsid w:val="00C55E8F"/>
    <w:rsid w:val="00C70F45"/>
    <w:rsid w:val="00C72247"/>
    <w:rsid w:val="00C87F48"/>
    <w:rsid w:val="00CA011C"/>
    <w:rsid w:val="00CA2973"/>
    <w:rsid w:val="00CA2B46"/>
    <w:rsid w:val="00CC2627"/>
    <w:rsid w:val="00CD33C8"/>
    <w:rsid w:val="00D01834"/>
    <w:rsid w:val="00D04DA7"/>
    <w:rsid w:val="00D153F8"/>
    <w:rsid w:val="00D2322B"/>
    <w:rsid w:val="00D26A96"/>
    <w:rsid w:val="00D6382B"/>
    <w:rsid w:val="00D81D14"/>
    <w:rsid w:val="00D84641"/>
    <w:rsid w:val="00D8748E"/>
    <w:rsid w:val="00DA1F5B"/>
    <w:rsid w:val="00DB0955"/>
    <w:rsid w:val="00DB24EC"/>
    <w:rsid w:val="00DB6054"/>
    <w:rsid w:val="00DC4BF1"/>
    <w:rsid w:val="00DC53CB"/>
    <w:rsid w:val="00DF363F"/>
    <w:rsid w:val="00DF6D05"/>
    <w:rsid w:val="00DF70F7"/>
    <w:rsid w:val="00E168E8"/>
    <w:rsid w:val="00E41F57"/>
    <w:rsid w:val="00E423EB"/>
    <w:rsid w:val="00E5255A"/>
    <w:rsid w:val="00E5664F"/>
    <w:rsid w:val="00E57922"/>
    <w:rsid w:val="00E61DA3"/>
    <w:rsid w:val="00E86454"/>
    <w:rsid w:val="00E94FAE"/>
    <w:rsid w:val="00EA73E6"/>
    <w:rsid w:val="00EC237D"/>
    <w:rsid w:val="00EF02CF"/>
    <w:rsid w:val="00F23EA3"/>
    <w:rsid w:val="00F3067F"/>
    <w:rsid w:val="00F62F4A"/>
    <w:rsid w:val="00F71DC7"/>
    <w:rsid w:val="00F849BC"/>
    <w:rsid w:val="00F84FFC"/>
    <w:rsid w:val="00F943B2"/>
    <w:rsid w:val="00F94897"/>
    <w:rsid w:val="00F97554"/>
    <w:rsid w:val="00FA2A4B"/>
    <w:rsid w:val="00FB3996"/>
    <w:rsid w:val="00FC746D"/>
    <w:rsid w:val="00FE1C41"/>
    <w:rsid w:val="00FE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8050B5"/>
  <w15:chartTrackingRefBased/>
  <w15:docId w15:val="{800644C5-BAE9-45ED-B573-81E3605D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AF"/>
    <w:pPr>
      <w:spacing w:after="0" w:line="240" w:lineRule="auto"/>
    </w:pPr>
    <w:rPr>
      <w:rFonts w:ascii="Garamond" w:hAnsi="Garamond" w:cs="Times New Roman"/>
      <w:bCs/>
      <w:sz w:val="24"/>
      <w:szCs w:val="24"/>
    </w:rPr>
  </w:style>
  <w:style w:type="paragraph" w:styleId="Heading1">
    <w:name w:val="heading 1"/>
    <w:basedOn w:val="Normal"/>
    <w:next w:val="RegularDoubleSpacedText"/>
    <w:link w:val="Heading1Char"/>
    <w:autoRedefine/>
    <w:uiPriority w:val="9"/>
    <w:qFormat/>
    <w:rsid w:val="0084433F"/>
    <w:pPr>
      <w:numPr>
        <w:numId w:val="22"/>
      </w:numPr>
      <w:spacing w:after="240"/>
      <w:ind w:left="720"/>
      <w:outlineLvl w:val="0"/>
    </w:pPr>
    <w:rPr>
      <w:rFonts w:ascii="Century Schoolbook" w:hAnsi="Century Schoolbook"/>
      <w:b/>
    </w:rPr>
  </w:style>
  <w:style w:type="paragraph" w:styleId="Heading2">
    <w:name w:val="heading 2"/>
    <w:basedOn w:val="Normal"/>
    <w:next w:val="RegularDoubleSpacedText"/>
    <w:link w:val="Heading2Char"/>
    <w:autoRedefine/>
    <w:uiPriority w:val="9"/>
    <w:qFormat/>
    <w:rsid w:val="0084433F"/>
    <w:pPr>
      <w:keepNext/>
      <w:numPr>
        <w:numId w:val="24"/>
      </w:numPr>
      <w:spacing w:after="240"/>
      <w:ind w:left="1440" w:hanging="720"/>
      <w:outlineLvl w:val="1"/>
    </w:pPr>
    <w:rPr>
      <w:rFonts w:ascii="Century Schoolbook" w:eastAsia="Times New Roman Bold" w:hAnsi="Century Schoolbook"/>
      <w:b/>
    </w:rPr>
  </w:style>
  <w:style w:type="paragraph" w:styleId="Heading3">
    <w:name w:val="heading 3"/>
    <w:basedOn w:val="Normal"/>
    <w:next w:val="RegularDoubleSpacedText"/>
    <w:link w:val="Heading3Char"/>
    <w:autoRedefine/>
    <w:uiPriority w:val="9"/>
    <w:unhideWhenUsed/>
    <w:qFormat/>
    <w:rsid w:val="007B65B8"/>
    <w:pPr>
      <w:numPr>
        <w:numId w:val="21"/>
      </w:numPr>
      <w:spacing w:after="240"/>
      <w:ind w:left="1440"/>
      <w:outlineLvl w:val="2"/>
    </w:pPr>
    <w:rPr>
      <w:rFonts w:ascii="Century Schoolbook" w:eastAsia="Times New Roman Bold" w:hAnsi="Century Schoolbook" w:cstheme="minorBidi"/>
      <w:b/>
    </w:rPr>
  </w:style>
  <w:style w:type="paragraph" w:styleId="Heading4">
    <w:name w:val="heading 4"/>
    <w:basedOn w:val="Normal"/>
    <w:next w:val="RegularDoubleSpacedText"/>
    <w:link w:val="Heading4Char"/>
    <w:autoRedefine/>
    <w:uiPriority w:val="9"/>
    <w:unhideWhenUsed/>
    <w:qFormat/>
    <w:rsid w:val="00CC2627"/>
    <w:pPr>
      <w:numPr>
        <w:ilvl w:val="2"/>
        <w:numId w:val="20"/>
      </w:numPr>
      <w:spacing w:after="240"/>
      <w:outlineLvl w:val="3"/>
    </w:pPr>
    <w:rPr>
      <w:rFonts w:ascii="Century Schoolbook" w:hAnsi="Century Schoolbook" w:cstheme="minorBidi"/>
      <w:b/>
    </w:rPr>
  </w:style>
  <w:style w:type="paragraph" w:styleId="Heading5">
    <w:name w:val="heading 5"/>
    <w:basedOn w:val="Normal"/>
    <w:next w:val="RegularDoubleSpacedText"/>
    <w:link w:val="Heading5Char"/>
    <w:autoRedefine/>
    <w:uiPriority w:val="9"/>
    <w:unhideWhenUsed/>
    <w:qFormat/>
    <w:rsid w:val="00CC2627"/>
    <w:pPr>
      <w:numPr>
        <w:ilvl w:val="2"/>
        <w:numId w:val="9"/>
      </w:numPr>
      <w:spacing w:after="240"/>
      <w:ind w:left="2160" w:hanging="702"/>
      <w:outlineLvl w:val="4"/>
    </w:pPr>
    <w:rPr>
      <w:rFonts w:ascii="Century Schoolbook" w:hAnsi="Century Schoolbook" w:cstheme="minorBidi"/>
      <w:b/>
    </w:rPr>
  </w:style>
  <w:style w:type="paragraph" w:styleId="Heading8">
    <w:name w:val="heading 8"/>
    <w:basedOn w:val="Normal"/>
    <w:next w:val="Normal"/>
    <w:link w:val="Heading8Char"/>
    <w:autoRedefine/>
    <w:uiPriority w:val="9"/>
    <w:qFormat/>
    <w:rsid w:val="00CC2627"/>
    <w:pPr>
      <w:numPr>
        <w:ilvl w:val="5"/>
        <w:numId w:val="18"/>
      </w:numPr>
      <w:spacing w:after="240"/>
      <w:outlineLvl w:val="7"/>
    </w:pPr>
    <w:rPr>
      <w:rFonts w:ascii="Century Schoolbook" w:hAnsi="Century Schoolbook" w:cstheme="minorBid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ParaNumber">
    <w:name w:val="Auto Para Number"/>
    <w:basedOn w:val="Normal"/>
    <w:qFormat/>
    <w:rsid w:val="001B7001"/>
    <w:pPr>
      <w:numPr>
        <w:numId w:val="1"/>
      </w:numPr>
      <w:spacing w:after="240"/>
    </w:pPr>
    <w:rPr>
      <w:rFonts w:ascii="Times New Roman" w:hAnsi="Times New Roman"/>
    </w:rPr>
  </w:style>
  <w:style w:type="paragraph" w:customStyle="1" w:styleId="Level3-numberedpara">
    <w:name w:val="Level 3 - numbered para"/>
    <w:basedOn w:val="Normal"/>
    <w:link w:val="Level3-numberedparaChar"/>
    <w:qFormat/>
    <w:rsid w:val="001B7001"/>
    <w:pPr>
      <w:numPr>
        <w:ilvl w:val="1"/>
        <w:numId w:val="3"/>
      </w:numPr>
      <w:autoSpaceDE w:val="0"/>
      <w:autoSpaceDN w:val="0"/>
      <w:adjustRightInd w:val="0"/>
      <w:spacing w:after="240"/>
      <w:ind w:left="2160"/>
    </w:pPr>
    <w:rPr>
      <w:rFonts w:asciiTheme="minorHAnsi" w:eastAsia="PMingLiU" w:hAnsiTheme="minorHAnsi"/>
    </w:rPr>
  </w:style>
  <w:style w:type="character" w:customStyle="1" w:styleId="Level3-numberedparaChar">
    <w:name w:val="Level 3 - numbered para Char"/>
    <w:basedOn w:val="DefaultParagraphFont"/>
    <w:link w:val="Level3-numberedpara"/>
    <w:rsid w:val="001B7001"/>
    <w:rPr>
      <w:rFonts w:eastAsia="PMingLiU"/>
      <w:sz w:val="24"/>
      <w:szCs w:val="24"/>
    </w:rPr>
  </w:style>
  <w:style w:type="paragraph" w:customStyle="1" w:styleId="RegularDoubleSpacedText">
    <w:name w:val="Regular DoubleSpaced Text"/>
    <w:link w:val="RegularDoubleSpacedTextChar"/>
    <w:autoRedefine/>
    <w:qFormat/>
    <w:rsid w:val="0077143D"/>
    <w:pPr>
      <w:spacing w:before="240" w:after="0" w:line="240" w:lineRule="auto"/>
      <w:ind w:firstLine="720"/>
      <w:contextualSpacing/>
      <w:jc w:val="both"/>
    </w:pPr>
    <w:rPr>
      <w:rFonts w:ascii="Garamond" w:hAnsi="Garamond" w:cs="Times New Roman"/>
      <w:sz w:val="24"/>
      <w:szCs w:val="24"/>
    </w:rPr>
  </w:style>
  <w:style w:type="character" w:customStyle="1" w:styleId="RegularDoubleSpacedTextChar">
    <w:name w:val="Regular DoubleSpaced Text Char"/>
    <w:basedOn w:val="DefaultParagraphFont"/>
    <w:link w:val="RegularDoubleSpacedText"/>
    <w:locked/>
    <w:rsid w:val="0077143D"/>
    <w:rPr>
      <w:rFonts w:ascii="Garamond" w:hAnsi="Garamond" w:cs="Times New Roman"/>
      <w:sz w:val="24"/>
      <w:szCs w:val="24"/>
    </w:rPr>
  </w:style>
  <w:style w:type="paragraph" w:customStyle="1" w:styleId="TCAuthority">
    <w:name w:val="TC Authority"/>
    <w:qFormat/>
    <w:rsid w:val="001B7001"/>
    <w:pPr>
      <w:tabs>
        <w:tab w:val="right" w:leader="dot" w:pos="9360"/>
      </w:tabs>
      <w:spacing w:after="280" w:line="240" w:lineRule="auto"/>
      <w:ind w:left="720" w:right="720" w:hanging="720"/>
    </w:pPr>
    <w:rPr>
      <w:rFonts w:ascii="Times New Roman" w:hAnsi="Times New Roman" w:cs="Times New Roman"/>
      <w:sz w:val="28"/>
      <w:szCs w:val="20"/>
    </w:rPr>
  </w:style>
  <w:style w:type="paragraph" w:customStyle="1" w:styleId="TCFootnote">
    <w:name w:val="TC Footnote"/>
    <w:basedOn w:val="Normal"/>
    <w:link w:val="TCFootnoteChar"/>
    <w:autoRedefine/>
    <w:qFormat/>
    <w:rsid w:val="00260797"/>
    <w:pPr>
      <w:spacing w:after="240"/>
      <w:ind w:left="720" w:hanging="720"/>
    </w:pPr>
    <w:rPr>
      <w:rFonts w:cstheme="minorBidi"/>
      <w:sz w:val="22"/>
      <w:szCs w:val="28"/>
    </w:rPr>
  </w:style>
  <w:style w:type="character" w:customStyle="1" w:styleId="TCFootnoteChar">
    <w:name w:val="TC Footnote Char"/>
    <w:link w:val="TCFootnote"/>
    <w:rsid w:val="00260797"/>
    <w:rPr>
      <w:rFonts w:ascii="Garamond" w:hAnsi="Garamond"/>
      <w:bCs/>
      <w:szCs w:val="28"/>
    </w:rPr>
  </w:style>
  <w:style w:type="character" w:customStyle="1" w:styleId="Heading1Char">
    <w:name w:val="Heading 1 Char"/>
    <w:basedOn w:val="DefaultParagraphFont"/>
    <w:link w:val="Heading1"/>
    <w:uiPriority w:val="9"/>
    <w:rsid w:val="0084433F"/>
    <w:rPr>
      <w:rFonts w:ascii="Century Schoolbook" w:hAnsi="Century Schoolbook" w:cs="Times New Roman"/>
      <w:b/>
      <w:bCs/>
      <w:sz w:val="24"/>
      <w:szCs w:val="24"/>
    </w:rPr>
  </w:style>
  <w:style w:type="character" w:customStyle="1" w:styleId="Heading2Char">
    <w:name w:val="Heading 2 Char"/>
    <w:basedOn w:val="DefaultParagraphFont"/>
    <w:link w:val="Heading2"/>
    <w:uiPriority w:val="9"/>
    <w:rsid w:val="0084433F"/>
    <w:rPr>
      <w:rFonts w:ascii="Century Schoolbook" w:eastAsia="Times New Roman Bold" w:hAnsi="Century Schoolbook" w:cs="Times New Roman"/>
      <w:b/>
      <w:bCs/>
      <w:sz w:val="24"/>
      <w:szCs w:val="24"/>
    </w:rPr>
  </w:style>
  <w:style w:type="character" w:customStyle="1" w:styleId="Heading3Char">
    <w:name w:val="Heading 3 Char"/>
    <w:link w:val="Heading3"/>
    <w:uiPriority w:val="9"/>
    <w:rsid w:val="007B65B8"/>
    <w:rPr>
      <w:rFonts w:ascii="Garamond" w:eastAsia="Times New Roman Bold" w:hAnsi="Garamond"/>
      <w:b/>
      <w:sz w:val="28"/>
      <w:szCs w:val="24"/>
    </w:rPr>
  </w:style>
  <w:style w:type="character" w:customStyle="1" w:styleId="Heading4Char">
    <w:name w:val="Heading 4 Char"/>
    <w:link w:val="Heading4"/>
    <w:uiPriority w:val="9"/>
    <w:rsid w:val="00CC2627"/>
    <w:rPr>
      <w:rFonts w:ascii="Garamond" w:hAnsi="Garamond"/>
      <w:b/>
      <w:sz w:val="24"/>
      <w:szCs w:val="24"/>
    </w:rPr>
  </w:style>
  <w:style w:type="paragraph" w:styleId="Quote">
    <w:name w:val="Quote"/>
    <w:basedOn w:val="Normal"/>
    <w:link w:val="QuoteChar"/>
    <w:autoRedefine/>
    <w:uiPriority w:val="29"/>
    <w:qFormat/>
    <w:rsid w:val="00090175"/>
    <w:pPr>
      <w:ind w:left="1440" w:right="1440"/>
    </w:pPr>
    <w:rPr>
      <w:rFonts w:ascii="Century Schoolbook" w:hAnsi="Century Schoolbook" w:cstheme="minorBidi"/>
      <w:iCs/>
      <w:color w:val="000000"/>
    </w:rPr>
  </w:style>
  <w:style w:type="character" w:customStyle="1" w:styleId="QuoteChar">
    <w:name w:val="Quote Char"/>
    <w:link w:val="Quote"/>
    <w:uiPriority w:val="29"/>
    <w:rsid w:val="00090175"/>
    <w:rPr>
      <w:rFonts w:ascii="Garamond" w:hAnsi="Garamond"/>
      <w:iCs/>
      <w:color w:val="000000"/>
      <w:sz w:val="24"/>
      <w:szCs w:val="24"/>
    </w:rPr>
  </w:style>
  <w:style w:type="paragraph" w:customStyle="1" w:styleId="Heading10">
    <w:name w:val="Heading 10"/>
    <w:basedOn w:val="ListParagraph"/>
    <w:link w:val="Heading10Char"/>
    <w:autoRedefine/>
    <w:qFormat/>
    <w:rsid w:val="00DF6D05"/>
    <w:pPr>
      <w:numPr>
        <w:numId w:val="10"/>
      </w:numPr>
      <w:spacing w:before="240" w:after="240"/>
      <w:ind w:left="0"/>
    </w:pPr>
    <w:rPr>
      <w:rFonts w:cstheme="minorBidi"/>
    </w:rPr>
  </w:style>
  <w:style w:type="character" w:customStyle="1" w:styleId="Heading10Char">
    <w:name w:val="Heading 10 Char"/>
    <w:basedOn w:val="DefaultParagraphFont"/>
    <w:link w:val="Heading10"/>
    <w:rsid w:val="00DF6D05"/>
    <w:rPr>
      <w:rFonts w:ascii="Garamond" w:hAnsi="Garamond"/>
      <w:sz w:val="24"/>
      <w:szCs w:val="24"/>
    </w:rPr>
  </w:style>
  <w:style w:type="paragraph" w:styleId="ListParagraph">
    <w:name w:val="List Paragraph"/>
    <w:basedOn w:val="Normal"/>
    <w:uiPriority w:val="34"/>
    <w:qFormat/>
    <w:rsid w:val="00DF6D05"/>
    <w:pPr>
      <w:ind w:left="720"/>
      <w:contextualSpacing/>
    </w:pPr>
    <w:rPr>
      <w:rFonts w:ascii="Century Schoolbook" w:hAnsi="Century Schoolbook"/>
    </w:rPr>
  </w:style>
  <w:style w:type="character" w:customStyle="1" w:styleId="Heading5Char">
    <w:name w:val="Heading 5 Char"/>
    <w:link w:val="Heading5"/>
    <w:uiPriority w:val="9"/>
    <w:rsid w:val="00CC2627"/>
    <w:rPr>
      <w:rFonts w:ascii="Garamond" w:hAnsi="Garamond"/>
      <w:b/>
      <w:sz w:val="24"/>
      <w:szCs w:val="24"/>
    </w:rPr>
  </w:style>
  <w:style w:type="character" w:customStyle="1" w:styleId="Heading8Char">
    <w:name w:val="Heading 8 Char"/>
    <w:basedOn w:val="DefaultParagraphFont"/>
    <w:link w:val="Heading8"/>
    <w:uiPriority w:val="9"/>
    <w:rsid w:val="00F97554"/>
    <w:rPr>
      <w:rFonts w:ascii="Garamond" w:hAnsi="Garamond"/>
      <w:b/>
      <w:sz w:val="24"/>
      <w:szCs w:val="28"/>
    </w:rPr>
  </w:style>
  <w:style w:type="paragraph" w:styleId="TOC1">
    <w:name w:val="toc 1"/>
    <w:basedOn w:val="Normal"/>
    <w:next w:val="Normal"/>
    <w:autoRedefine/>
    <w:uiPriority w:val="39"/>
    <w:rsid w:val="007B65B8"/>
    <w:pPr>
      <w:tabs>
        <w:tab w:val="left" w:pos="720"/>
        <w:tab w:val="right" w:leader="dot" w:pos="9360"/>
      </w:tabs>
      <w:spacing w:after="240"/>
      <w:ind w:left="720" w:hanging="720"/>
    </w:pPr>
    <w:rPr>
      <w:rFonts w:ascii="Century Schoolbook" w:eastAsia="Times New Roman" w:hAnsi="Century Schoolbook"/>
      <w:noProof/>
      <w:szCs w:val="20"/>
    </w:rPr>
  </w:style>
  <w:style w:type="paragraph" w:styleId="TOC3">
    <w:name w:val="toc 3"/>
    <w:basedOn w:val="Normal"/>
    <w:next w:val="Normal"/>
    <w:autoRedefine/>
    <w:uiPriority w:val="39"/>
    <w:rsid w:val="007B65B8"/>
    <w:pPr>
      <w:tabs>
        <w:tab w:val="left" w:pos="720"/>
        <w:tab w:val="right" w:leader="dot" w:pos="9360"/>
      </w:tabs>
      <w:spacing w:after="240"/>
      <w:ind w:left="1440" w:right="720" w:hanging="720"/>
    </w:pPr>
    <w:rPr>
      <w:rFonts w:ascii="Century Schoolbook" w:eastAsia="Times New Roman Bold" w:hAnsi="Century Schoolbook"/>
      <w:b/>
      <w:noProof/>
      <w:szCs w:val="20"/>
    </w:rPr>
  </w:style>
  <w:style w:type="paragraph" w:customStyle="1" w:styleId="Body">
    <w:name w:val="Body"/>
    <w:basedOn w:val="Normal"/>
    <w:link w:val="BodyChar"/>
    <w:autoRedefine/>
    <w:qFormat/>
    <w:rsid w:val="00FE1C41"/>
    <w:pPr>
      <w:spacing w:after="240"/>
      <w:ind w:firstLine="360"/>
      <w:jc w:val="both"/>
    </w:pPr>
  </w:style>
  <w:style w:type="paragraph" w:styleId="FootnoteText">
    <w:name w:val="footnote text"/>
    <w:basedOn w:val="Normal"/>
    <w:link w:val="FootnoteTextChar"/>
    <w:uiPriority w:val="99"/>
    <w:semiHidden/>
    <w:unhideWhenUsed/>
    <w:rsid w:val="0043225D"/>
    <w:rPr>
      <w:rFonts w:ascii="Century Schoolbook" w:hAnsi="Century Schoolbook"/>
      <w:sz w:val="20"/>
      <w:szCs w:val="20"/>
    </w:rPr>
  </w:style>
  <w:style w:type="character" w:customStyle="1" w:styleId="BodyChar">
    <w:name w:val="Body Char"/>
    <w:basedOn w:val="DefaultParagraphFont"/>
    <w:link w:val="Body"/>
    <w:rsid w:val="00FE1C41"/>
    <w:rPr>
      <w:rFonts w:ascii="Garamond" w:hAnsi="Garamond" w:cs="Times New Roman"/>
      <w:bCs/>
      <w:sz w:val="24"/>
      <w:szCs w:val="24"/>
    </w:rPr>
  </w:style>
  <w:style w:type="character" w:customStyle="1" w:styleId="FootnoteTextChar">
    <w:name w:val="Footnote Text Char"/>
    <w:basedOn w:val="DefaultParagraphFont"/>
    <w:link w:val="FootnoteText"/>
    <w:uiPriority w:val="99"/>
    <w:semiHidden/>
    <w:rsid w:val="0043225D"/>
    <w:rPr>
      <w:rFonts w:ascii="Century Schoolbook" w:hAnsi="Century Schoolbook" w:cs="Times New Roman"/>
      <w:bCs/>
      <w:sz w:val="20"/>
      <w:szCs w:val="20"/>
    </w:rPr>
  </w:style>
  <w:style w:type="character" w:styleId="FootnoteReference">
    <w:name w:val="footnote reference"/>
    <w:basedOn w:val="DefaultParagraphFont"/>
    <w:uiPriority w:val="99"/>
    <w:semiHidden/>
    <w:unhideWhenUsed/>
    <w:rsid w:val="0043225D"/>
    <w:rPr>
      <w:vertAlign w:val="superscript"/>
    </w:rPr>
  </w:style>
  <w:style w:type="paragraph" w:styleId="Header">
    <w:name w:val="header"/>
    <w:basedOn w:val="Normal"/>
    <w:link w:val="HeaderChar"/>
    <w:uiPriority w:val="99"/>
    <w:unhideWhenUsed/>
    <w:rsid w:val="00060888"/>
    <w:pPr>
      <w:tabs>
        <w:tab w:val="center" w:pos="4680"/>
        <w:tab w:val="right" w:pos="9360"/>
      </w:tabs>
    </w:pPr>
  </w:style>
  <w:style w:type="character" w:customStyle="1" w:styleId="HeaderChar">
    <w:name w:val="Header Char"/>
    <w:basedOn w:val="DefaultParagraphFont"/>
    <w:link w:val="Header"/>
    <w:uiPriority w:val="99"/>
    <w:rsid w:val="00060888"/>
    <w:rPr>
      <w:rFonts w:ascii="Garamond" w:hAnsi="Garamond" w:cs="Times New Roman"/>
      <w:bCs/>
      <w:sz w:val="24"/>
      <w:szCs w:val="24"/>
    </w:rPr>
  </w:style>
  <w:style w:type="paragraph" w:styleId="Footer">
    <w:name w:val="footer"/>
    <w:basedOn w:val="Normal"/>
    <w:link w:val="FooterChar"/>
    <w:uiPriority w:val="99"/>
    <w:unhideWhenUsed/>
    <w:rsid w:val="00060888"/>
    <w:pPr>
      <w:tabs>
        <w:tab w:val="center" w:pos="4680"/>
        <w:tab w:val="right" w:pos="9360"/>
      </w:tabs>
    </w:pPr>
  </w:style>
  <w:style w:type="character" w:customStyle="1" w:styleId="FooterChar">
    <w:name w:val="Footer Char"/>
    <w:basedOn w:val="DefaultParagraphFont"/>
    <w:link w:val="Footer"/>
    <w:uiPriority w:val="99"/>
    <w:rsid w:val="00060888"/>
    <w:rPr>
      <w:rFonts w:ascii="Garamond" w:hAnsi="Garamond" w:cs="Times New Roman"/>
      <w:bCs/>
      <w:sz w:val="24"/>
      <w:szCs w:val="24"/>
    </w:rPr>
  </w:style>
  <w:style w:type="character" w:styleId="CommentReference">
    <w:name w:val="annotation reference"/>
    <w:basedOn w:val="DefaultParagraphFont"/>
    <w:uiPriority w:val="99"/>
    <w:semiHidden/>
    <w:unhideWhenUsed/>
    <w:rsid w:val="00B13F5B"/>
    <w:rPr>
      <w:sz w:val="16"/>
      <w:szCs w:val="16"/>
    </w:rPr>
  </w:style>
  <w:style w:type="paragraph" w:styleId="CommentText">
    <w:name w:val="annotation text"/>
    <w:basedOn w:val="Normal"/>
    <w:link w:val="CommentTextChar"/>
    <w:uiPriority w:val="99"/>
    <w:semiHidden/>
    <w:unhideWhenUsed/>
    <w:rsid w:val="00B13F5B"/>
    <w:rPr>
      <w:sz w:val="20"/>
      <w:szCs w:val="20"/>
    </w:rPr>
  </w:style>
  <w:style w:type="character" w:customStyle="1" w:styleId="CommentTextChar">
    <w:name w:val="Comment Text Char"/>
    <w:basedOn w:val="DefaultParagraphFont"/>
    <w:link w:val="CommentText"/>
    <w:uiPriority w:val="99"/>
    <w:semiHidden/>
    <w:rsid w:val="00B13F5B"/>
    <w:rPr>
      <w:rFonts w:ascii="Garamond" w:hAnsi="Garamond" w:cs="Times New Roman"/>
      <w:bCs/>
      <w:sz w:val="20"/>
      <w:szCs w:val="20"/>
    </w:rPr>
  </w:style>
  <w:style w:type="paragraph" w:styleId="CommentSubject">
    <w:name w:val="annotation subject"/>
    <w:basedOn w:val="CommentText"/>
    <w:next w:val="CommentText"/>
    <w:link w:val="CommentSubjectChar"/>
    <w:uiPriority w:val="99"/>
    <w:semiHidden/>
    <w:unhideWhenUsed/>
    <w:rsid w:val="00B13F5B"/>
    <w:rPr>
      <w:b/>
    </w:rPr>
  </w:style>
  <w:style w:type="character" w:customStyle="1" w:styleId="CommentSubjectChar">
    <w:name w:val="Comment Subject Char"/>
    <w:basedOn w:val="CommentTextChar"/>
    <w:link w:val="CommentSubject"/>
    <w:uiPriority w:val="99"/>
    <w:semiHidden/>
    <w:rsid w:val="00B13F5B"/>
    <w:rPr>
      <w:rFonts w:ascii="Garamond" w:hAnsi="Garamond" w:cs="Times New Roman"/>
      <w:b/>
      <w:bCs/>
      <w:sz w:val="20"/>
      <w:szCs w:val="20"/>
    </w:rPr>
  </w:style>
  <w:style w:type="paragraph" w:styleId="BalloonText">
    <w:name w:val="Balloon Text"/>
    <w:basedOn w:val="Normal"/>
    <w:link w:val="BalloonTextChar"/>
    <w:uiPriority w:val="99"/>
    <w:semiHidden/>
    <w:unhideWhenUsed/>
    <w:rsid w:val="00B13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5B"/>
    <w:rPr>
      <w:rFonts w:ascii="Segoe UI" w:hAnsi="Segoe UI" w:cs="Segoe UI"/>
      <w:bCs/>
      <w:sz w:val="18"/>
      <w:szCs w:val="18"/>
    </w:rPr>
  </w:style>
  <w:style w:type="paragraph" w:styleId="Revision">
    <w:name w:val="Revision"/>
    <w:hidden/>
    <w:uiPriority w:val="99"/>
    <w:semiHidden/>
    <w:rsid w:val="00753CB4"/>
    <w:pPr>
      <w:spacing w:after="0" w:line="240" w:lineRule="auto"/>
    </w:pPr>
    <w:rPr>
      <w:rFonts w:ascii="Garamond" w:hAnsi="Garamond" w:cs="Times New Roman"/>
      <w:bCs/>
      <w:sz w:val="24"/>
      <w:szCs w:val="24"/>
    </w:rPr>
  </w:style>
  <w:style w:type="paragraph" w:customStyle="1" w:styleId="Default">
    <w:name w:val="Default"/>
    <w:rsid w:val="009170E0"/>
    <w:pPr>
      <w:autoSpaceDE w:val="0"/>
      <w:autoSpaceDN w:val="0"/>
      <w:adjustRightInd w:val="0"/>
      <w:spacing w:after="0" w:line="240" w:lineRule="auto"/>
    </w:pPr>
    <w:rPr>
      <w:rFonts w:ascii="Century Schoolbook" w:hAnsi="Century Schoolbook" w:cs="Century Schoolbook"/>
      <w:color w:val="000000"/>
      <w:sz w:val="24"/>
      <w:szCs w:val="24"/>
    </w:rPr>
  </w:style>
  <w:style w:type="paragraph" w:customStyle="1" w:styleId="Heading1-JuryInstructions">
    <w:name w:val="Heading 1 - Jury Instructions"/>
    <w:basedOn w:val="Normal"/>
    <w:link w:val="Heading1-JuryInstructionsChar"/>
    <w:qFormat/>
    <w:rsid w:val="000C18FB"/>
    <w:pPr>
      <w:spacing w:after="240"/>
      <w:contextualSpacing/>
      <w:jc w:val="center"/>
    </w:pPr>
    <w:rPr>
      <w:b/>
      <w:u w:val="single"/>
    </w:rPr>
  </w:style>
  <w:style w:type="character" w:customStyle="1" w:styleId="Heading1-JuryInstructionsChar">
    <w:name w:val="Heading 1 - Jury Instructions Char"/>
    <w:basedOn w:val="DefaultParagraphFont"/>
    <w:link w:val="Heading1-JuryInstructions"/>
    <w:rsid w:val="000C18FB"/>
    <w:rPr>
      <w:rFonts w:ascii="Garamond" w:hAnsi="Garamond" w:cs="Times New Roman"/>
      <w:b/>
      <w:bCs/>
      <w:sz w:val="24"/>
      <w:szCs w:val="24"/>
      <w:u w:val="single"/>
    </w:rPr>
  </w:style>
  <w:style w:type="paragraph" w:styleId="BodyText">
    <w:name w:val="Body Text"/>
    <w:basedOn w:val="Normal"/>
    <w:link w:val="BodyTextChar"/>
    <w:uiPriority w:val="1"/>
    <w:qFormat/>
    <w:rsid w:val="006628AF"/>
    <w:pPr>
      <w:autoSpaceDE w:val="0"/>
      <w:autoSpaceDN w:val="0"/>
      <w:adjustRightInd w:val="0"/>
      <w:spacing w:before="29"/>
      <w:ind w:left="840"/>
    </w:pPr>
    <w:rPr>
      <w:rFonts w:ascii="Times New Roman" w:eastAsiaTheme="minorHAnsi" w:hAnsi="Times New Roman"/>
      <w:bCs w:val="0"/>
    </w:rPr>
  </w:style>
  <w:style w:type="character" w:customStyle="1" w:styleId="BodyTextChar">
    <w:name w:val="Body Text Char"/>
    <w:basedOn w:val="DefaultParagraphFont"/>
    <w:link w:val="BodyText"/>
    <w:uiPriority w:val="1"/>
    <w:rsid w:val="006628AF"/>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27C0EE95AC244894C24AB8222A4F0" ma:contentTypeVersion="9" ma:contentTypeDescription="Create a new document." ma:contentTypeScope="" ma:versionID="cec5dcb9ccc382f0452940e5e3c85b6e">
  <xsd:schema xmlns:xsd="http://www.w3.org/2001/XMLSchema" xmlns:xs="http://www.w3.org/2001/XMLSchema" xmlns:p="http://schemas.microsoft.com/office/2006/metadata/properties" xmlns:ns3="9d62be0b-aea2-4c06-91ee-ce6410c52eb3" targetNamespace="http://schemas.microsoft.com/office/2006/metadata/properties" ma:root="true" ma:fieldsID="9ba46843359fdf039aee320b859c9260" ns3:_="">
    <xsd:import namespace="9d62be0b-aea2-4c06-91ee-ce6410c52e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2be0b-aea2-4c06-91ee-ce6410c52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815A-392A-4727-9CEB-C3F6B8046E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6BBD2-DB2A-4A1B-8E67-0FE2AC93B3E8}">
  <ds:schemaRefs>
    <ds:schemaRef ds:uri="http://schemas.microsoft.com/sharepoint/v3/contenttype/forms"/>
  </ds:schemaRefs>
</ds:datastoreItem>
</file>

<file path=customXml/itemProps3.xml><?xml version="1.0" encoding="utf-8"?>
<ds:datastoreItem xmlns:ds="http://schemas.openxmlformats.org/officeDocument/2006/customXml" ds:itemID="{146EDEA1-F0C8-4FFB-B924-8A63035A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2be0b-aea2-4c06-91ee-ce6410c52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5A9A8-C19F-4EF7-B18D-05DEFA72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33</Pages>
  <Words>5124</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Brick Christensen</dc:creator>
  <cp:keywords/>
  <dc:description/>
  <cp:lastModifiedBy>Traci Anderson</cp:lastModifiedBy>
  <cp:revision>11</cp:revision>
  <cp:lastPrinted>2020-12-10T18:53:00Z</cp:lastPrinted>
  <dcterms:created xsi:type="dcterms:W3CDTF">2021-10-01T17:10:00Z</dcterms:created>
  <dcterms:modified xsi:type="dcterms:W3CDTF">2021-10-01T20:11:00Z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0x01010048D27C0EE95AC244894C24AB8222A4F0</vt:lpwstr>
  </property>
</Properties>
</file>